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04" w:rsidRDefault="00BE4083" w:rsidP="00DA7A04">
      <w:pPr>
        <w:jc w:val="both"/>
      </w:pPr>
      <w:r>
        <w:rPr>
          <w:noProof/>
          <w:lang w:eastAsia="fr-FR"/>
        </w:rPr>
        <mc:AlternateContent>
          <mc:Choice Requires="wpg">
            <w:drawing>
              <wp:anchor distT="0" distB="0" distL="114300" distR="114300" simplePos="0" relativeHeight="251662336" behindDoc="0" locked="0" layoutInCell="1" allowOverlap="1">
                <wp:simplePos x="0" y="0"/>
                <wp:positionH relativeFrom="column">
                  <wp:posOffset>-137523</wp:posOffset>
                </wp:positionH>
                <wp:positionV relativeFrom="paragraph">
                  <wp:posOffset>-17780</wp:posOffset>
                </wp:positionV>
                <wp:extent cx="6990926" cy="943610"/>
                <wp:effectExtent l="0" t="0" r="38735" b="0"/>
                <wp:wrapNone/>
                <wp:docPr id="4" name="Groupe 4"/>
                <wp:cNvGraphicFramePr/>
                <a:graphic xmlns:a="http://schemas.openxmlformats.org/drawingml/2006/main">
                  <a:graphicData uri="http://schemas.microsoft.com/office/word/2010/wordprocessingGroup">
                    <wpg:wgp>
                      <wpg:cNvGrpSpPr/>
                      <wpg:grpSpPr>
                        <a:xfrm>
                          <a:off x="0" y="0"/>
                          <a:ext cx="6990926" cy="943610"/>
                          <a:chOff x="-195943" y="-17507"/>
                          <a:chExt cx="6990926" cy="722630"/>
                        </a:xfrm>
                      </wpg:grpSpPr>
                      <wps:wsp>
                        <wps:cNvPr id="3" name="Connecteur droit 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3E690F4-843A-47A5-8620-4FB01C0D8E68}"/>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195943" y="259645"/>
                            <a:ext cx="1117809"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grpSp>
                        <wpg:cNvPr id="2" name="Groupe 2"/>
                        <wpg:cNvGrpSpPr/>
                        <wpg:grpSpPr>
                          <a:xfrm>
                            <a:off x="922020" y="-17507"/>
                            <a:ext cx="5872963" cy="722630"/>
                            <a:chOff x="-240739" y="-17507"/>
                            <a:chExt cx="5873421" cy="722630"/>
                          </a:xfrm>
                        </wpg:grpSpPr>
                        <wps:wsp>
                          <wps:cNvPr id="5" name="Titre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E3F5479-058B-4FA8-92E9-18CAB8CDC5C5}"/>
                              </a:ext>
                            </a:extLst>
                          </wps:cNvPr>
                          <wps:cNvSpPr txBox="1">
                            <a:spLocks/>
                          </wps:cNvSpPr>
                          <wps:spPr>
                            <a:xfrm>
                              <a:off x="-240739" y="-17507"/>
                              <a:ext cx="4518678" cy="722630"/>
                            </a:xfrm>
                            <a:prstGeom prst="rect">
                              <a:avLst/>
                            </a:prstGeom>
                          </wps:spPr>
                          <wps:txbx>
                            <w:txbxContent>
                              <w:p w:rsidR="00FB3FED" w:rsidRDefault="00834DA3" w:rsidP="00FB3FED">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Gestion de la forêt de Montmorency</w:t>
                                </w:r>
                              </w:p>
                            </w:txbxContent>
                          </wps:txbx>
                          <wps:bodyPr vert="horz" wrap="square" lIns="0" tIns="0" rIns="0" bIns="0" rtlCol="0" anchor="t">
                            <a:noAutofit/>
                          </wps:bodyPr>
                        </wps:wsp>
                        <wps:wsp>
                          <wps:cNvPr id="6" name="Connecteur droit 6">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0986099-F5F2-4E8B-BE17-81194861A00C}"/>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4277939" y="259645"/>
                              <a:ext cx="1354743"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e 4" o:spid="_x0000_s1026" style="position:absolute;left:0;text-align:left;margin-left:-10.85pt;margin-top:-1.4pt;width:550.45pt;height:74.3pt;z-index:251662336;mso-width-relative:margin;mso-height-relative:margin" coordorigin="-1959,-175" coordsize="69909,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">
                <v:line id="Connecteur droit 3" o:spid="_x0000_s1027" style="position:absolute;visibility:visible;mso-wrap-style:square" from="-1959,2596" to="9218,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TRsMAAADaAAAADwAAAGRycy9kb3ducmV2LnhtbESPzWrDMBCE74G+g9hCLiGR60Jp3cih&#10;pBhCb0l/cl2stWVsrYylOM7bR4FAj8PMfMOsN5PtxEiDbxwreFolIIhLpxuuFfx8F8tXED4ga+wc&#10;k4ILedjkD7M1ZtqdeU/jIdQiQthnqMCE0GdS+tKQRb9yPXH0KjdYDFEOtdQDniPcdjJNkhdpseG4&#10;YLCnraGyPZysgs9L9fsm6cu2e0zlX7HgYlsdlZo/Th/vIAJN4T98b++0gme4XYk3QO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k00bDAAAA2gAAAA8AAAAAAAAAAAAA&#10;AAAAoQIAAGRycy9kb3ducmV2LnhtbFBLBQYAAAAABAAEAPkAAACRAwAAAAA=&#10;" strokecolor="#525252 [1606]" strokeweight=".5pt">
                  <v:stroke endarrow="oval" joinstyle="miter"/>
                  <o:lock v:ext="edit" shapetype="f"/>
                </v:line>
                <v:group id="Groupe 2" o:spid="_x0000_s1028" style="position:absolute;left:9220;top:-175;width:58729;height:7226" coordorigin="-2407,-175" coordsize="58734,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itre 1" o:spid="_x0000_s1029" type="#_x0000_t202" style="position:absolute;left:-2407;top:-175;width:45186;height:7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PDcIA&#10;AADaAAAADwAAAGRycy9kb3ducmV2LnhtbESPT2sCMRTE74LfIbxCb5qtoJXVKEWRFkoP/gOPj81z&#10;s3TzsiTpGr99IxR6HGbmN8xynWwrevKhcazgZVyAIK6cbrhWcDruRnMQISJrbB2TgjsFWK+GgyWW&#10;2t14T/0h1iJDOJSowMTYlVKGypDFMHYdcfauzluMWfpaao+3DLetnBTFTFpsOC8Y7GhjqPo+/FgF&#10;5023+0wXg1/9VL9vJ6/7u6+SUs9P6W0BIlKK/+G/9odWMIXH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w8NwgAAANoAAAAPAAAAAAAAAAAAAAAAAJgCAABkcnMvZG93&#10;bnJldi54bWxQSwUGAAAAAAQABAD1AAAAhwMAAAAA&#10;" filled="f" stroked="f">
                    <v:path arrowok="t"/>
                    <v:textbox inset="0,0,0,0">
                      <w:txbxContent>
                        <w:p w:rsidR="00FB3FED" w:rsidRDefault="00834DA3" w:rsidP="00FB3FED">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Gestion de la forêt de Montmorency</w:t>
                          </w:r>
                        </w:p>
                      </w:txbxContent>
                    </v:textbox>
                  </v:shape>
                  <v:line id="Connecteur droit 6" o:spid="_x0000_s1030" style="position:absolute;visibility:visible;mso-wrap-style:square" from="42779,2596" to="56326,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R+8QAAADaAAAADwAAAGRycy9kb3ducmV2LnhtbESPQWvCQBSE70L/w/IKvUjdNJS0RFdJ&#10;g1UvHkxz8PjIviah2bchu5r477uFgsdhZr5hVpvJdOJKg2stK3hZRCCIK6tbrhWUX5/P7yCcR9bY&#10;WSYFN3KwWT/MVphqO/KJroWvRYCwS1FB432fSumqhgy6he2Jg/dtB4M+yKGWesAxwE0n4yhKpMGW&#10;w0KDPeUNVT/FxSh4LcZtfNzn2dtH7Pa7kpIzzVGpp8cpW4LwNPl7+L990AoS+LsSb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65H7xAAAANoAAAAPAAAAAAAAAAAA&#10;AAAAAKECAABkcnMvZG93bnJldi54bWxQSwUGAAAAAAQABAD5AAAAkgMAAAAA&#10;" strokecolor="#525252 [1606]" strokeweight=".5pt">
                    <v:stroke startarrow="oval" joinstyle="miter"/>
                    <o:lock v:ext="edit" shapetype="f"/>
                  </v:line>
                </v:group>
              </v:group>
            </w:pict>
          </mc:Fallback>
        </mc:AlternateContent>
      </w:r>
    </w:p>
    <w:p w:rsidR="00FB3FED" w:rsidRDefault="00FB3FED" w:rsidP="00DA7A04">
      <w:pPr>
        <w:jc w:val="both"/>
      </w:pPr>
    </w:p>
    <w:p w:rsidR="00FB3FED" w:rsidRPr="008E1E32" w:rsidRDefault="00FB3FED" w:rsidP="00FB3FED">
      <w:pPr>
        <w:jc w:val="both"/>
        <w:rPr>
          <w:rFonts w:ascii="Georgia" w:hAnsi="Georgia"/>
          <w:b/>
          <w:sz w:val="36"/>
        </w:rPr>
      </w:pPr>
    </w:p>
    <w:p w:rsidR="00FB3FED" w:rsidRDefault="00FB3FED" w:rsidP="00DA7A04">
      <w:pPr>
        <w:jc w:val="both"/>
      </w:pPr>
    </w:p>
    <w:p w:rsidR="002C0F17" w:rsidRPr="00834DA3" w:rsidRDefault="00834DA3" w:rsidP="002C0F17">
      <w:pPr>
        <w:spacing w:after="0" w:line="360" w:lineRule="auto"/>
        <w:jc w:val="both"/>
        <w:rPr>
          <w:rFonts w:ascii="Georgia" w:hAnsi="Georgia"/>
          <w:b/>
          <w:sz w:val="24"/>
        </w:rPr>
      </w:pPr>
      <w:r w:rsidRPr="00834DA3">
        <w:rPr>
          <w:rFonts w:ascii="Georgia" w:hAnsi="Georgia"/>
          <w:b/>
          <w:sz w:val="24"/>
        </w:rPr>
        <w:t>Contexte</w:t>
      </w:r>
    </w:p>
    <w:p w:rsidR="00834DA3" w:rsidRDefault="00834DA3" w:rsidP="00796A3A">
      <w:pPr>
        <w:spacing w:after="0" w:line="360" w:lineRule="auto"/>
        <w:jc w:val="both"/>
        <w:rPr>
          <w:rFonts w:ascii="Georgia" w:hAnsi="Georgia"/>
          <w:sz w:val="24"/>
        </w:rPr>
      </w:pPr>
      <w:r w:rsidRPr="00834DA3">
        <w:rPr>
          <w:rFonts w:ascii="Georgia" w:hAnsi="Georgia"/>
          <w:sz w:val="24"/>
        </w:rPr>
        <w:t xml:space="preserve">Premier site valdoisien de nature s’étendant sur 13 communes et cinquième francilien en termes de fréquentation (5 millions de personnes par an), la forêt </w:t>
      </w:r>
      <w:r>
        <w:rPr>
          <w:rFonts w:ascii="Georgia" w:hAnsi="Georgia"/>
          <w:sz w:val="24"/>
        </w:rPr>
        <w:t xml:space="preserve">domaniale de Montmorency (2 </w:t>
      </w:r>
      <w:r w:rsidRPr="00834DA3">
        <w:rPr>
          <w:rFonts w:ascii="Georgia" w:hAnsi="Georgia"/>
          <w:sz w:val="24"/>
        </w:rPr>
        <w:t xml:space="preserve">200 hectares) subit d’importantes pressions foncières et environnementales. </w:t>
      </w:r>
    </w:p>
    <w:p w:rsidR="00A87513" w:rsidRDefault="00A87513" w:rsidP="00796A3A">
      <w:pPr>
        <w:spacing w:after="0" w:line="360" w:lineRule="auto"/>
        <w:jc w:val="both"/>
        <w:rPr>
          <w:rFonts w:ascii="Georgia" w:hAnsi="Georgia"/>
          <w:sz w:val="24"/>
        </w:rPr>
      </w:pPr>
    </w:p>
    <w:p w:rsidR="00834DA3" w:rsidRDefault="00834DA3" w:rsidP="00796A3A">
      <w:pPr>
        <w:spacing w:after="0" w:line="360" w:lineRule="auto"/>
        <w:jc w:val="both"/>
        <w:rPr>
          <w:rFonts w:ascii="Georgia" w:hAnsi="Georgia"/>
          <w:sz w:val="24"/>
        </w:rPr>
      </w:pPr>
      <w:r>
        <w:rPr>
          <w:rFonts w:ascii="Georgia" w:hAnsi="Georgia"/>
          <w:sz w:val="24"/>
        </w:rPr>
        <w:t xml:space="preserve">Peuplée à 70 % de châtaigniers, elle est confrontée notamment à la maladie de l’encre, caractérisée par un champignon pathogène qui forme des taches noires dans le tronc et qui se propage d’arbre en arbre par les racines. Favorisée par des hivers doux, des printemps pluvieux et des étés secs, </w:t>
      </w:r>
      <w:r w:rsidR="00796A3A">
        <w:rPr>
          <w:rFonts w:ascii="Georgia" w:hAnsi="Georgia"/>
          <w:sz w:val="24"/>
        </w:rPr>
        <w:t>e</w:t>
      </w:r>
      <w:r>
        <w:rPr>
          <w:rFonts w:ascii="Georgia" w:hAnsi="Georgia"/>
          <w:sz w:val="24"/>
        </w:rPr>
        <w:t>lle entraîne à terme le dépérissement d</w:t>
      </w:r>
      <w:r w:rsidR="00A87513">
        <w:rPr>
          <w:rFonts w:ascii="Georgia" w:hAnsi="Georgia"/>
          <w:sz w:val="24"/>
        </w:rPr>
        <w:t>u système racinaire d</w:t>
      </w:r>
      <w:r>
        <w:rPr>
          <w:rFonts w:ascii="Georgia" w:hAnsi="Georgia"/>
          <w:sz w:val="24"/>
        </w:rPr>
        <w:t>e l’arbre et aucun traitement n’est malheureusement possible</w:t>
      </w:r>
      <w:r w:rsidR="00A87513">
        <w:rPr>
          <w:rFonts w:ascii="Georgia" w:hAnsi="Georgia"/>
          <w:sz w:val="24"/>
        </w:rPr>
        <w:t xml:space="preserve"> hormis la coupe</w:t>
      </w:r>
      <w:r>
        <w:rPr>
          <w:rFonts w:ascii="Georgia" w:hAnsi="Georgia"/>
          <w:sz w:val="24"/>
        </w:rPr>
        <w:t xml:space="preserve">. </w:t>
      </w:r>
      <w:r w:rsidR="00A7606F" w:rsidRPr="00A7606F">
        <w:rPr>
          <w:rFonts w:ascii="Georgia" w:hAnsi="Georgia"/>
          <w:sz w:val="24"/>
        </w:rPr>
        <w:t>Aujourd’hui, plus de 500 hectares de la forêt sont atteints par cette maladie.</w:t>
      </w:r>
    </w:p>
    <w:p w:rsidR="00796A3A" w:rsidRDefault="00796A3A" w:rsidP="00796A3A">
      <w:pPr>
        <w:spacing w:after="0" w:line="360" w:lineRule="auto"/>
        <w:jc w:val="both"/>
        <w:rPr>
          <w:rFonts w:ascii="Georgia" w:hAnsi="Georgia"/>
          <w:sz w:val="24"/>
        </w:rPr>
      </w:pPr>
      <w:r>
        <w:rPr>
          <w:rFonts w:ascii="Georgia" w:hAnsi="Georgia"/>
          <w:sz w:val="24"/>
        </w:rPr>
        <w:t>Afin d’en circonscrire la propagation, l’Office national des forêts (ONF) en charge de la gestion du domaine forestier classé en crise sanitaire depuis 2018, procède à des coupes rases</w:t>
      </w:r>
      <w:r w:rsidR="00A7606F">
        <w:rPr>
          <w:rFonts w:ascii="Georgia" w:hAnsi="Georgia"/>
          <w:sz w:val="24"/>
        </w:rPr>
        <w:t xml:space="preserve"> parfois sur plusieurs hectares puis à des plantations d’essences d’arbre plus résistantes au pathogène et adaptées au sol et au climat.</w:t>
      </w:r>
    </w:p>
    <w:p w:rsidR="00A87513" w:rsidRDefault="00A87513" w:rsidP="00796A3A">
      <w:pPr>
        <w:spacing w:after="0" w:line="360" w:lineRule="auto"/>
        <w:jc w:val="both"/>
        <w:rPr>
          <w:rFonts w:ascii="Georgia" w:hAnsi="Georgia"/>
          <w:sz w:val="24"/>
        </w:rPr>
      </w:pPr>
    </w:p>
    <w:p w:rsidR="00796A3A" w:rsidRDefault="00796A3A" w:rsidP="00796A3A">
      <w:pPr>
        <w:spacing w:after="0" w:line="360" w:lineRule="auto"/>
        <w:jc w:val="both"/>
        <w:rPr>
          <w:rFonts w:ascii="Georgia" w:hAnsi="Georgia"/>
          <w:sz w:val="24"/>
        </w:rPr>
      </w:pPr>
      <w:r>
        <w:rPr>
          <w:rFonts w:ascii="Georgia" w:hAnsi="Georgia"/>
          <w:sz w:val="24"/>
        </w:rPr>
        <w:t xml:space="preserve">Pour rappel, </w:t>
      </w:r>
      <w:r w:rsidR="00A87513">
        <w:rPr>
          <w:rFonts w:ascii="Georgia" w:hAnsi="Georgia"/>
          <w:sz w:val="24"/>
        </w:rPr>
        <w:t>un promeneur est décédé en 2018 suite à la chute d’un arbre atteint. La sécurité des usagers</w:t>
      </w:r>
      <w:r w:rsidR="00147C00">
        <w:rPr>
          <w:rFonts w:ascii="Georgia" w:hAnsi="Georgia"/>
          <w:sz w:val="24"/>
        </w:rPr>
        <w:t>,</w:t>
      </w:r>
      <w:r w:rsidR="00A87513">
        <w:rPr>
          <w:rFonts w:ascii="Georgia" w:hAnsi="Georgia"/>
          <w:sz w:val="24"/>
        </w:rPr>
        <w:t xml:space="preserve"> des</w:t>
      </w:r>
      <w:r w:rsidR="00147C00">
        <w:rPr>
          <w:rFonts w:ascii="Georgia" w:hAnsi="Georgia"/>
          <w:sz w:val="24"/>
        </w:rPr>
        <w:t xml:space="preserve"> bords de chemins, allées et d</w:t>
      </w:r>
      <w:r w:rsidR="00147C00" w:rsidRPr="00147C00">
        <w:rPr>
          <w:rFonts w:ascii="Georgia" w:hAnsi="Georgia"/>
          <w:sz w:val="24"/>
        </w:rPr>
        <w:t>es lieux d’accueil du public : aires, parkings</w:t>
      </w:r>
      <w:r w:rsidR="00147C00">
        <w:rPr>
          <w:rFonts w:ascii="Georgia" w:hAnsi="Georgia"/>
          <w:sz w:val="24"/>
        </w:rPr>
        <w:t xml:space="preserve"> est un enjeu essentiel dans la gestion durable de la forêt (objet du partenariat entre le Département et l’ONF)</w:t>
      </w:r>
      <w:r w:rsidR="00147C00" w:rsidRPr="00147C00">
        <w:rPr>
          <w:rFonts w:ascii="Georgia" w:hAnsi="Georgia"/>
          <w:sz w:val="24"/>
        </w:rPr>
        <w:t>.</w:t>
      </w:r>
    </w:p>
    <w:p w:rsidR="00796A3A" w:rsidRDefault="00796A3A" w:rsidP="00834DA3">
      <w:pPr>
        <w:spacing w:after="0" w:line="360" w:lineRule="auto"/>
        <w:jc w:val="both"/>
        <w:rPr>
          <w:rFonts w:ascii="Georgia" w:hAnsi="Georgia"/>
          <w:sz w:val="24"/>
        </w:rPr>
      </w:pPr>
    </w:p>
    <w:p w:rsidR="00A7606F" w:rsidRPr="00A7606F" w:rsidRDefault="00A7606F" w:rsidP="00834DA3">
      <w:pPr>
        <w:spacing w:after="0" w:line="360" w:lineRule="auto"/>
        <w:jc w:val="both"/>
        <w:rPr>
          <w:rFonts w:ascii="Georgia" w:hAnsi="Georgia"/>
          <w:b/>
          <w:sz w:val="24"/>
        </w:rPr>
      </w:pPr>
      <w:r w:rsidRPr="00A7606F">
        <w:rPr>
          <w:rFonts w:ascii="Georgia" w:hAnsi="Georgia"/>
          <w:b/>
          <w:sz w:val="24"/>
        </w:rPr>
        <w:t xml:space="preserve">Une longue procédure de classement en </w:t>
      </w:r>
      <w:r w:rsidR="00A87513">
        <w:rPr>
          <w:rFonts w:ascii="Georgia" w:hAnsi="Georgia"/>
          <w:b/>
          <w:sz w:val="24"/>
        </w:rPr>
        <w:t>« </w:t>
      </w:r>
      <w:r w:rsidRPr="00A7606F">
        <w:rPr>
          <w:rFonts w:ascii="Georgia" w:hAnsi="Georgia"/>
          <w:b/>
          <w:sz w:val="24"/>
        </w:rPr>
        <w:t>forêt de protection</w:t>
      </w:r>
      <w:r w:rsidR="00A87513">
        <w:rPr>
          <w:rFonts w:ascii="Georgia" w:hAnsi="Georgia"/>
          <w:b/>
          <w:sz w:val="24"/>
        </w:rPr>
        <w:t> »</w:t>
      </w:r>
    </w:p>
    <w:p w:rsidR="00A87513" w:rsidRDefault="00A87513" w:rsidP="00A87513">
      <w:pPr>
        <w:spacing w:after="0" w:line="360" w:lineRule="auto"/>
        <w:jc w:val="both"/>
        <w:rPr>
          <w:rFonts w:ascii="Georgia" w:hAnsi="Georgia"/>
          <w:sz w:val="24"/>
        </w:rPr>
      </w:pPr>
      <w:r w:rsidRPr="00A87513">
        <w:rPr>
          <w:rFonts w:ascii="Georgia" w:hAnsi="Georgia"/>
          <w:sz w:val="24"/>
        </w:rPr>
        <w:t>Le Département a soutenu son classement en « forêt de protection » dont la procédure a été enga</w:t>
      </w:r>
      <w:r>
        <w:rPr>
          <w:rFonts w:ascii="Georgia" w:hAnsi="Georgia"/>
          <w:sz w:val="24"/>
        </w:rPr>
        <w:t>gée par le Préfet du Val d’Oise</w:t>
      </w:r>
      <w:r w:rsidRPr="00A87513">
        <w:rPr>
          <w:rFonts w:ascii="Georgia" w:hAnsi="Georgia"/>
          <w:sz w:val="24"/>
        </w:rPr>
        <w:t>. Le classement en forêt de protection est un outil juridique, qui garantit le maintien et la préservation d’un espace naturel en forêt.</w:t>
      </w:r>
    </w:p>
    <w:p w:rsidR="00A87513" w:rsidRPr="00A87513" w:rsidRDefault="00A87513" w:rsidP="00A87513">
      <w:pPr>
        <w:spacing w:after="0" w:line="360" w:lineRule="auto"/>
        <w:jc w:val="both"/>
        <w:rPr>
          <w:rFonts w:ascii="Georgia" w:hAnsi="Georgia"/>
          <w:sz w:val="24"/>
        </w:rPr>
      </w:pPr>
    </w:p>
    <w:p w:rsidR="00834DA3" w:rsidRDefault="00F24A96" w:rsidP="00A87513">
      <w:pPr>
        <w:spacing w:after="0" w:line="360" w:lineRule="auto"/>
        <w:jc w:val="both"/>
        <w:rPr>
          <w:rFonts w:ascii="Georgia" w:hAnsi="Georgia"/>
          <w:sz w:val="24"/>
        </w:rPr>
      </w:pPr>
      <w:r>
        <w:rPr>
          <w:rFonts w:ascii="Georgia" w:hAnsi="Georgia"/>
          <w:sz w:val="24"/>
        </w:rPr>
        <w:t>Cette procédure</w:t>
      </w:r>
      <w:r w:rsidR="00A87513">
        <w:rPr>
          <w:rFonts w:ascii="Georgia" w:hAnsi="Georgia"/>
          <w:sz w:val="24"/>
        </w:rPr>
        <w:t xml:space="preserve"> a été longuement retardée </w:t>
      </w:r>
      <w:r w:rsidR="00A87513" w:rsidRPr="00A87513">
        <w:rPr>
          <w:rFonts w:ascii="Georgia" w:hAnsi="Georgia"/>
          <w:sz w:val="24"/>
        </w:rPr>
        <w:t>à cause de l'exploitation souterraine de gisements de gypse. Depuis le XIXe siècle, près de 850 000 t sont extraites chaque année. En France, de nombreuses forêts se voient refuser une classification en raison de recherches archéologiques ou d’exploitations de ressources souterraines.</w:t>
      </w:r>
    </w:p>
    <w:p w:rsidR="00A87513" w:rsidRDefault="00A87513" w:rsidP="00A87513">
      <w:pPr>
        <w:spacing w:after="0" w:line="360" w:lineRule="auto"/>
        <w:jc w:val="both"/>
        <w:rPr>
          <w:rFonts w:ascii="Georgia" w:hAnsi="Georgia"/>
          <w:sz w:val="24"/>
        </w:rPr>
      </w:pPr>
    </w:p>
    <w:p w:rsidR="00A87513" w:rsidRDefault="00A87513" w:rsidP="00A87513">
      <w:pPr>
        <w:spacing w:after="0" w:line="360" w:lineRule="auto"/>
        <w:jc w:val="both"/>
        <w:rPr>
          <w:rFonts w:ascii="Georgia" w:hAnsi="Georgia"/>
          <w:sz w:val="24"/>
        </w:rPr>
      </w:pPr>
      <w:r w:rsidRPr="00A87513">
        <w:rPr>
          <w:rFonts w:ascii="Georgia" w:hAnsi="Georgia"/>
          <w:sz w:val="24"/>
        </w:rPr>
        <w:t xml:space="preserve">La procédure de classement de la forêt de Montmorency a été lancée en décembre 2019 par l’Etat. Elle dure deux ans au minimum. Il est prévu que le périmètre soit établi par l’Etat avant mars 2021. A l’issue, </w:t>
      </w:r>
      <w:r w:rsidRPr="00A87513">
        <w:rPr>
          <w:rFonts w:ascii="Georgia" w:hAnsi="Georgia"/>
          <w:sz w:val="24"/>
        </w:rPr>
        <w:lastRenderedPageBreak/>
        <w:t>fin 2021, une enquête publique sera ouverte et la décision de classement par décret en Conseil d’Etat serait prise au premier semestre 2022.</w:t>
      </w:r>
    </w:p>
    <w:p w:rsidR="00A87513" w:rsidRPr="00A87513" w:rsidRDefault="00A87513" w:rsidP="00A87513">
      <w:pPr>
        <w:spacing w:after="0" w:line="360" w:lineRule="auto"/>
        <w:jc w:val="both"/>
        <w:rPr>
          <w:rFonts w:ascii="Georgia" w:hAnsi="Georgia"/>
          <w:sz w:val="24"/>
        </w:rPr>
      </w:pPr>
    </w:p>
    <w:p w:rsidR="00A87513" w:rsidRDefault="00A87513" w:rsidP="00A87513">
      <w:pPr>
        <w:spacing w:after="0" w:line="360" w:lineRule="auto"/>
        <w:jc w:val="both"/>
        <w:rPr>
          <w:rFonts w:ascii="Georgia" w:hAnsi="Georgia"/>
          <w:sz w:val="24"/>
        </w:rPr>
      </w:pPr>
      <w:r w:rsidRPr="00A87513">
        <w:rPr>
          <w:rFonts w:ascii="Georgia" w:hAnsi="Georgia"/>
          <w:sz w:val="24"/>
        </w:rPr>
        <w:t>Lors de la séance de l’assemblée départementale du 29 mai, les élus ont décidé de soutenir la procédure lancée par l’Etat et d’y participer aux côtés des communes tout en conservant la possibilité de réaliser les aménagements nécessaires aux routes départementales : fossés, stationnement, pistes cyclables…</w:t>
      </w:r>
    </w:p>
    <w:p w:rsidR="00A87513" w:rsidRDefault="00A87513" w:rsidP="00A87513">
      <w:pPr>
        <w:spacing w:after="0" w:line="360" w:lineRule="auto"/>
        <w:jc w:val="both"/>
        <w:rPr>
          <w:rFonts w:ascii="Georgia" w:hAnsi="Georgia"/>
          <w:sz w:val="24"/>
        </w:rPr>
      </w:pPr>
    </w:p>
    <w:p w:rsidR="00A87513" w:rsidRPr="00A87513" w:rsidRDefault="00A87513" w:rsidP="00A87513">
      <w:pPr>
        <w:spacing w:after="0" w:line="360" w:lineRule="auto"/>
        <w:jc w:val="both"/>
        <w:rPr>
          <w:rFonts w:ascii="Georgia" w:hAnsi="Georgia"/>
          <w:sz w:val="24"/>
        </w:rPr>
      </w:pPr>
      <w:r w:rsidRPr="00A87513">
        <w:rPr>
          <w:rFonts w:ascii="Georgia" w:hAnsi="Georgia"/>
          <w:sz w:val="24"/>
        </w:rPr>
        <w:t xml:space="preserve">Le classement en forêt de protection </w:t>
      </w:r>
      <w:r>
        <w:rPr>
          <w:rFonts w:ascii="Georgia" w:hAnsi="Georgia"/>
          <w:sz w:val="24"/>
        </w:rPr>
        <w:t xml:space="preserve">est un statut qui concerne des </w:t>
      </w:r>
      <w:r w:rsidRPr="00A87513">
        <w:rPr>
          <w:rFonts w:ascii="Georgia" w:hAnsi="Georgia"/>
          <w:sz w:val="24"/>
        </w:rPr>
        <w:t>massifs présentant de forts enjeux en matière environnementale et sociale, notamment en zone périurbaine. En Ile-de-France, un quart de la surface forestière est actuellement classé en forêt de protection. Le Val d’Oise est le seul département francilien qui ne bénéficie pas encore de ce statut de protection pour ses forêts périurbaines.</w:t>
      </w:r>
    </w:p>
    <w:p w:rsidR="00A87513" w:rsidRPr="00A87513" w:rsidRDefault="00A87513" w:rsidP="00A87513">
      <w:pPr>
        <w:spacing w:after="0" w:line="360" w:lineRule="auto"/>
        <w:jc w:val="both"/>
        <w:rPr>
          <w:rFonts w:ascii="Georgia" w:hAnsi="Georgia"/>
          <w:sz w:val="24"/>
        </w:rPr>
      </w:pPr>
    </w:p>
    <w:p w:rsidR="00A87513" w:rsidRDefault="00A87513" w:rsidP="00A87513">
      <w:pPr>
        <w:spacing w:after="0" w:line="360" w:lineRule="auto"/>
        <w:jc w:val="both"/>
        <w:rPr>
          <w:rFonts w:ascii="Georgia" w:hAnsi="Georgia"/>
          <w:sz w:val="24"/>
        </w:rPr>
      </w:pPr>
      <w:r>
        <w:rPr>
          <w:rFonts w:ascii="Georgia" w:hAnsi="Georgia"/>
          <w:sz w:val="24"/>
        </w:rPr>
        <w:t>Ce sta</w:t>
      </w:r>
      <w:r w:rsidRPr="00A87513">
        <w:rPr>
          <w:rFonts w:ascii="Georgia" w:hAnsi="Georgia"/>
          <w:sz w:val="24"/>
        </w:rPr>
        <w:t>tut ne remet pas en cause le plan de gestion des forêts ni les coupes et reboisements. Il interdit par contre « tout changement d’affectation ou tout mode d’occupation des sols de nature à compromettre la conservation ou la protection des boisements et garantit ainsi la pérennité de l’état boisé ».</w:t>
      </w:r>
    </w:p>
    <w:p w:rsidR="00A87513" w:rsidRDefault="00A87513" w:rsidP="00A87513">
      <w:pPr>
        <w:spacing w:after="0" w:line="360" w:lineRule="auto"/>
        <w:jc w:val="both"/>
        <w:rPr>
          <w:rFonts w:ascii="Georgia" w:hAnsi="Georgia"/>
          <w:sz w:val="24"/>
        </w:rPr>
      </w:pPr>
    </w:p>
    <w:p w:rsidR="00147C00" w:rsidRPr="00147C00" w:rsidRDefault="00147C00" w:rsidP="00A87513">
      <w:pPr>
        <w:spacing w:after="0" w:line="360" w:lineRule="auto"/>
        <w:jc w:val="both"/>
        <w:rPr>
          <w:rFonts w:ascii="Georgia" w:hAnsi="Georgia"/>
          <w:b/>
          <w:sz w:val="24"/>
        </w:rPr>
      </w:pPr>
      <w:r w:rsidRPr="00147C00">
        <w:rPr>
          <w:rFonts w:ascii="Georgia" w:hAnsi="Georgia"/>
          <w:b/>
          <w:sz w:val="24"/>
        </w:rPr>
        <w:t>La mobilisation pour la préservation de la forêt de Montmorency !</w:t>
      </w:r>
    </w:p>
    <w:p w:rsidR="007B328B" w:rsidRDefault="00147C00" w:rsidP="00A87513">
      <w:pPr>
        <w:spacing w:after="0" w:line="360" w:lineRule="auto"/>
        <w:jc w:val="both"/>
        <w:rPr>
          <w:rFonts w:ascii="Georgia" w:hAnsi="Georgia"/>
          <w:sz w:val="24"/>
        </w:rPr>
      </w:pPr>
      <w:r>
        <w:rPr>
          <w:rFonts w:ascii="Georgia" w:hAnsi="Georgia"/>
          <w:sz w:val="24"/>
        </w:rPr>
        <w:t xml:space="preserve">La préservation de la forêt de Montmorency est l’affaire de tous et la coupe rase de nombreux arbres justifiée par la lutte contre la maladie de l’encre peut légitimement susciter de l’émotion et interpeller sur le caractère sélectif des coupes et les impacts sur les sols et la biodiversité. </w:t>
      </w:r>
    </w:p>
    <w:p w:rsidR="00147C00" w:rsidRDefault="00147C00" w:rsidP="00A87513">
      <w:pPr>
        <w:spacing w:after="0" w:line="360" w:lineRule="auto"/>
        <w:jc w:val="both"/>
        <w:rPr>
          <w:rFonts w:ascii="Georgia" w:hAnsi="Georgia"/>
          <w:sz w:val="24"/>
        </w:rPr>
      </w:pPr>
    </w:p>
    <w:p w:rsidR="007B328B" w:rsidRDefault="007B328B" w:rsidP="00A87513">
      <w:pPr>
        <w:spacing w:after="0" w:line="360" w:lineRule="auto"/>
        <w:jc w:val="both"/>
        <w:rPr>
          <w:rFonts w:ascii="Georgia" w:hAnsi="Georgia"/>
          <w:sz w:val="24"/>
        </w:rPr>
      </w:pPr>
      <w:r w:rsidRPr="007B328B">
        <w:rPr>
          <w:rFonts w:ascii="Georgia" w:hAnsi="Georgia"/>
          <w:sz w:val="24"/>
        </w:rPr>
        <w:t>Nous connaissons aussi les inquiétudes des agents de l’ONF face aux difficultés financières de leur office et l’injonction de « rentabiliser » la forêt.</w:t>
      </w:r>
    </w:p>
    <w:p w:rsidR="007B328B" w:rsidRDefault="007B328B" w:rsidP="00A87513">
      <w:pPr>
        <w:spacing w:after="0" w:line="360" w:lineRule="auto"/>
        <w:jc w:val="both"/>
        <w:rPr>
          <w:rFonts w:ascii="Georgia" w:hAnsi="Georgia"/>
          <w:sz w:val="24"/>
        </w:rPr>
      </w:pPr>
    </w:p>
    <w:p w:rsidR="00147C00" w:rsidRDefault="00147C00" w:rsidP="00A87513">
      <w:pPr>
        <w:spacing w:after="0" w:line="360" w:lineRule="auto"/>
        <w:jc w:val="both"/>
        <w:rPr>
          <w:rFonts w:ascii="Georgia" w:hAnsi="Georgia"/>
          <w:sz w:val="24"/>
        </w:rPr>
      </w:pPr>
      <w:r>
        <w:rPr>
          <w:rFonts w:ascii="Georgia" w:hAnsi="Georgia"/>
          <w:sz w:val="24"/>
        </w:rPr>
        <w:t xml:space="preserve">A l’initiative de Florence </w:t>
      </w:r>
      <w:proofErr w:type="spellStart"/>
      <w:r>
        <w:rPr>
          <w:rFonts w:ascii="Georgia" w:hAnsi="Georgia"/>
          <w:sz w:val="24"/>
        </w:rPr>
        <w:t>Portelli</w:t>
      </w:r>
      <w:proofErr w:type="spellEnd"/>
      <w:r>
        <w:rPr>
          <w:rFonts w:ascii="Georgia" w:hAnsi="Georgia"/>
          <w:sz w:val="24"/>
        </w:rPr>
        <w:t xml:space="preserve">, Maire de Taverny et de Jean-Christophe Poulet, Maire de Bessancourt, de nombreux élus valdoisiens et franciliens se sont mobilisés pour interpeller </w:t>
      </w:r>
      <w:r w:rsidR="00085CB6" w:rsidRPr="00085CB6">
        <w:rPr>
          <w:rFonts w:ascii="Georgia" w:hAnsi="Georgia"/>
          <w:sz w:val="24"/>
        </w:rPr>
        <w:t xml:space="preserve">le Ministre de l'Agriculture et de l'Alimentation, Julien </w:t>
      </w:r>
      <w:proofErr w:type="spellStart"/>
      <w:r w:rsidR="00085CB6" w:rsidRPr="00085CB6">
        <w:rPr>
          <w:rFonts w:ascii="Georgia" w:hAnsi="Georgia"/>
          <w:sz w:val="24"/>
        </w:rPr>
        <w:t>Denormandie</w:t>
      </w:r>
      <w:proofErr w:type="spellEnd"/>
      <w:r w:rsidR="00085CB6" w:rsidRPr="00085CB6">
        <w:rPr>
          <w:rFonts w:ascii="Georgia" w:hAnsi="Georgia"/>
          <w:sz w:val="24"/>
        </w:rPr>
        <w:t xml:space="preserve"> et la Minis</w:t>
      </w:r>
      <w:r w:rsidR="00F24A96">
        <w:rPr>
          <w:rFonts w:ascii="Georgia" w:hAnsi="Georgia"/>
          <w:sz w:val="24"/>
        </w:rPr>
        <w:t>tre de la Transition é</w:t>
      </w:r>
      <w:r w:rsidR="00085CB6">
        <w:rPr>
          <w:rFonts w:ascii="Georgia" w:hAnsi="Georgia"/>
          <w:sz w:val="24"/>
        </w:rPr>
        <w:t>cologique</w:t>
      </w:r>
      <w:r w:rsidR="00085CB6" w:rsidRPr="00085CB6">
        <w:rPr>
          <w:rFonts w:ascii="Georgia" w:hAnsi="Georgia"/>
          <w:sz w:val="24"/>
        </w:rPr>
        <w:t xml:space="preserve">, Barbara </w:t>
      </w:r>
      <w:proofErr w:type="spellStart"/>
      <w:r w:rsidR="00085CB6" w:rsidRPr="00085CB6">
        <w:rPr>
          <w:rFonts w:ascii="Georgia" w:hAnsi="Georgia"/>
          <w:sz w:val="24"/>
        </w:rPr>
        <w:t>Pompili</w:t>
      </w:r>
      <w:proofErr w:type="spellEnd"/>
      <w:r w:rsidR="00085CB6">
        <w:rPr>
          <w:rFonts w:ascii="Georgia" w:hAnsi="Georgia"/>
          <w:sz w:val="24"/>
        </w:rPr>
        <w:t>, via une pétition sur change.org</w:t>
      </w:r>
      <w:r w:rsidR="00085CB6">
        <w:rPr>
          <w:rStyle w:val="Appelnotedebasdep"/>
          <w:rFonts w:ascii="Georgia" w:hAnsi="Georgia"/>
          <w:sz w:val="24"/>
        </w:rPr>
        <w:footnoteReference w:id="1"/>
      </w:r>
      <w:r w:rsidR="00085CB6">
        <w:rPr>
          <w:rFonts w:ascii="Georgia" w:hAnsi="Georgia"/>
          <w:sz w:val="24"/>
        </w:rPr>
        <w:t xml:space="preserve"> qui avait recueilli 6 000 signatures au 10 mars 2021.</w:t>
      </w:r>
    </w:p>
    <w:p w:rsidR="00085CB6" w:rsidRDefault="00085CB6" w:rsidP="00A87513">
      <w:pPr>
        <w:spacing w:after="0" w:line="360" w:lineRule="auto"/>
        <w:jc w:val="both"/>
        <w:rPr>
          <w:rFonts w:ascii="Georgia" w:hAnsi="Georgia"/>
          <w:sz w:val="24"/>
        </w:rPr>
      </w:pPr>
    </w:p>
    <w:p w:rsidR="00085CB6" w:rsidRDefault="00085CB6" w:rsidP="00A87513">
      <w:pPr>
        <w:spacing w:after="0" w:line="360" w:lineRule="auto"/>
        <w:jc w:val="both"/>
        <w:rPr>
          <w:rFonts w:ascii="Georgia" w:hAnsi="Georgia"/>
          <w:sz w:val="24"/>
        </w:rPr>
      </w:pPr>
      <w:r>
        <w:rPr>
          <w:rFonts w:ascii="Georgia" w:hAnsi="Georgia"/>
          <w:sz w:val="24"/>
        </w:rPr>
        <w:t xml:space="preserve">L’objectif de la démarche est de demander </w:t>
      </w:r>
      <w:r w:rsidRPr="00085CB6">
        <w:rPr>
          <w:rFonts w:ascii="Georgia" w:hAnsi="Georgia"/>
          <w:sz w:val="24"/>
        </w:rPr>
        <w:t>un audit indépendant de l’ONF sur la gestion du massif forestier. En attendant le résultat de cet audit, un moratoire sur les coupes</w:t>
      </w:r>
      <w:r>
        <w:rPr>
          <w:rFonts w:ascii="Georgia" w:hAnsi="Georgia"/>
          <w:sz w:val="24"/>
        </w:rPr>
        <w:t xml:space="preserve"> est également souhaité</w:t>
      </w:r>
      <w:r w:rsidRPr="00085CB6">
        <w:rPr>
          <w:rFonts w:ascii="Georgia" w:hAnsi="Georgia"/>
          <w:sz w:val="24"/>
        </w:rPr>
        <w:t>.</w:t>
      </w:r>
    </w:p>
    <w:p w:rsidR="007B328B" w:rsidRDefault="007B328B" w:rsidP="00A87513">
      <w:pPr>
        <w:spacing w:after="0" w:line="360" w:lineRule="auto"/>
        <w:jc w:val="both"/>
        <w:rPr>
          <w:rFonts w:ascii="Georgia" w:hAnsi="Georgia"/>
          <w:sz w:val="24"/>
        </w:rPr>
      </w:pPr>
    </w:p>
    <w:p w:rsidR="007B328B" w:rsidRDefault="00F24A96" w:rsidP="00A87513">
      <w:pPr>
        <w:spacing w:after="0" w:line="360" w:lineRule="auto"/>
        <w:jc w:val="both"/>
        <w:rPr>
          <w:rFonts w:ascii="Georgia" w:hAnsi="Georgia"/>
          <w:sz w:val="24"/>
        </w:rPr>
      </w:pPr>
      <w:r>
        <w:rPr>
          <w:rFonts w:ascii="Georgia" w:hAnsi="Georgia"/>
          <w:sz w:val="24"/>
        </w:rPr>
        <w:lastRenderedPageBreak/>
        <w:t>Nous souhaitions également nous assurer que c</w:t>
      </w:r>
      <w:r w:rsidR="007B328B" w:rsidRPr="007B328B">
        <w:rPr>
          <w:rFonts w:ascii="Georgia" w:hAnsi="Georgia"/>
          <w:sz w:val="24"/>
        </w:rPr>
        <w:t xml:space="preserve">e type de coupe avec de gros engins de chantier, </w:t>
      </w:r>
      <w:r>
        <w:rPr>
          <w:rFonts w:ascii="Georgia" w:hAnsi="Georgia"/>
          <w:sz w:val="24"/>
        </w:rPr>
        <w:t>ne contribuent</w:t>
      </w:r>
      <w:r w:rsidR="007B328B" w:rsidRPr="007B328B">
        <w:rPr>
          <w:rFonts w:ascii="Georgia" w:hAnsi="Georgia"/>
          <w:sz w:val="24"/>
        </w:rPr>
        <w:t xml:space="preserve"> à étendre les maladies plutôt que les contenir par des coupes raisonnées.</w:t>
      </w:r>
    </w:p>
    <w:p w:rsidR="00085CB6" w:rsidRDefault="00085CB6" w:rsidP="00A87513">
      <w:pPr>
        <w:spacing w:after="0" w:line="360" w:lineRule="auto"/>
        <w:jc w:val="both"/>
        <w:rPr>
          <w:rFonts w:ascii="Georgia" w:hAnsi="Georgia"/>
          <w:sz w:val="24"/>
        </w:rPr>
      </w:pPr>
    </w:p>
    <w:p w:rsidR="00085CB6" w:rsidRDefault="00085CB6" w:rsidP="00A87513">
      <w:pPr>
        <w:spacing w:after="0" w:line="360" w:lineRule="auto"/>
        <w:jc w:val="both"/>
        <w:rPr>
          <w:rFonts w:ascii="Georgia" w:hAnsi="Georgia"/>
          <w:sz w:val="24"/>
        </w:rPr>
      </w:pPr>
      <w:r>
        <w:rPr>
          <w:rFonts w:ascii="Georgia" w:hAnsi="Georgia"/>
          <w:sz w:val="24"/>
        </w:rPr>
        <w:t xml:space="preserve">Attachés </w:t>
      </w:r>
      <w:r w:rsidRPr="00085CB6">
        <w:rPr>
          <w:rFonts w:ascii="Georgia" w:hAnsi="Georgia"/>
          <w:sz w:val="24"/>
        </w:rPr>
        <w:t>à la forêt de Montmorency</w:t>
      </w:r>
      <w:r>
        <w:rPr>
          <w:rFonts w:ascii="Georgia" w:hAnsi="Georgia"/>
          <w:sz w:val="24"/>
        </w:rPr>
        <w:t xml:space="preserve"> et conscients de la gestion particulière que demande la maladie de l’encre, nous soutenons cette démarche tout comme Valérie Pécresse, Présidente de la Région Ile-de-France afin </w:t>
      </w:r>
      <w:r w:rsidR="0085610F">
        <w:rPr>
          <w:rFonts w:ascii="Georgia" w:hAnsi="Georgia"/>
          <w:sz w:val="24"/>
        </w:rPr>
        <w:t>d’avoir des précisions de l’ONF sur l’étendue des coupes nécessaires face à la propagation de cette maladie mais aussi de s’assurer que les plantations d’essences d’arbre plus résistantes soient bien réalisées et entretenues.</w:t>
      </w:r>
    </w:p>
    <w:p w:rsidR="0085610F" w:rsidRDefault="0085610F" w:rsidP="00A87513">
      <w:pPr>
        <w:spacing w:after="0" w:line="360" w:lineRule="auto"/>
        <w:jc w:val="both"/>
        <w:rPr>
          <w:rFonts w:ascii="Georgia" w:hAnsi="Georgia"/>
          <w:sz w:val="24"/>
        </w:rPr>
      </w:pPr>
    </w:p>
    <w:p w:rsidR="0085610F" w:rsidRDefault="0085610F" w:rsidP="00A87513">
      <w:pPr>
        <w:spacing w:after="0" w:line="360" w:lineRule="auto"/>
        <w:jc w:val="both"/>
        <w:rPr>
          <w:rFonts w:ascii="Georgia" w:hAnsi="Georgia"/>
          <w:sz w:val="24"/>
        </w:rPr>
      </w:pPr>
      <w:r>
        <w:rPr>
          <w:rFonts w:ascii="Georgia" w:hAnsi="Georgia"/>
          <w:sz w:val="24"/>
        </w:rPr>
        <w:t xml:space="preserve">Nous avons eu confirmation que </w:t>
      </w:r>
      <w:r w:rsidRPr="0085610F">
        <w:rPr>
          <w:rFonts w:ascii="Georgia" w:hAnsi="Georgia"/>
          <w:sz w:val="24"/>
        </w:rPr>
        <w:t>l’ONF ne profite pas de la crise sanitaire liée à la maladie de l’encre (ni à celle de la COVID..) pour extraire des arbres sains et de valeur sur les parcelles malades.</w:t>
      </w:r>
    </w:p>
    <w:p w:rsidR="00205620" w:rsidRDefault="00205620" w:rsidP="00A87513">
      <w:pPr>
        <w:spacing w:after="0" w:line="360" w:lineRule="auto"/>
        <w:jc w:val="both"/>
        <w:rPr>
          <w:rFonts w:ascii="Georgia" w:hAnsi="Georgia"/>
          <w:sz w:val="24"/>
        </w:rPr>
      </w:pPr>
    </w:p>
    <w:p w:rsidR="00205620" w:rsidRDefault="00205620" w:rsidP="00A87513">
      <w:pPr>
        <w:spacing w:after="0" w:line="360" w:lineRule="auto"/>
        <w:jc w:val="both"/>
        <w:rPr>
          <w:rFonts w:ascii="Georgia" w:hAnsi="Georgia"/>
          <w:sz w:val="24"/>
        </w:rPr>
      </w:pPr>
      <w:r w:rsidRPr="00205620">
        <w:rPr>
          <w:rFonts w:ascii="Georgia" w:hAnsi="Georgia"/>
          <w:sz w:val="24"/>
        </w:rPr>
        <w:t>Plus de 20 000 arbres, principalement des chênes sessiles, seront ainsi plantés. Ces plantations seront précédées d'opérations de préparation des sols. Les jeunes plants seront protégés de la dent du gibier par des protections individuelles.</w:t>
      </w:r>
    </w:p>
    <w:p w:rsidR="0085610F" w:rsidRDefault="0085610F" w:rsidP="00A87513">
      <w:pPr>
        <w:spacing w:after="0" w:line="360" w:lineRule="auto"/>
        <w:jc w:val="both"/>
        <w:rPr>
          <w:rFonts w:ascii="Georgia" w:hAnsi="Georgia"/>
          <w:sz w:val="24"/>
        </w:rPr>
      </w:pPr>
    </w:p>
    <w:p w:rsidR="0085610F" w:rsidRPr="0085610F" w:rsidRDefault="0085610F" w:rsidP="00A87513">
      <w:pPr>
        <w:spacing w:after="0" w:line="360" w:lineRule="auto"/>
        <w:jc w:val="both"/>
        <w:rPr>
          <w:rFonts w:ascii="Georgia" w:hAnsi="Georgia"/>
          <w:b/>
          <w:sz w:val="24"/>
        </w:rPr>
      </w:pPr>
      <w:r w:rsidRPr="0085610F">
        <w:rPr>
          <w:rFonts w:ascii="Georgia" w:hAnsi="Georgia"/>
          <w:b/>
          <w:sz w:val="24"/>
        </w:rPr>
        <w:t>Un dialogue constant avec l’ONF</w:t>
      </w:r>
    </w:p>
    <w:p w:rsidR="0085610F" w:rsidRDefault="0085610F" w:rsidP="00A87513">
      <w:pPr>
        <w:spacing w:after="0" w:line="360" w:lineRule="auto"/>
        <w:jc w:val="both"/>
        <w:rPr>
          <w:rFonts w:ascii="Georgia" w:hAnsi="Georgia"/>
          <w:sz w:val="24"/>
        </w:rPr>
      </w:pPr>
    </w:p>
    <w:p w:rsidR="007B328B" w:rsidRDefault="007B328B" w:rsidP="0085610F">
      <w:pPr>
        <w:spacing w:after="0" w:line="360" w:lineRule="auto"/>
        <w:jc w:val="both"/>
        <w:rPr>
          <w:rFonts w:ascii="Georgia" w:hAnsi="Georgia"/>
          <w:sz w:val="24"/>
        </w:rPr>
      </w:pPr>
      <w:r>
        <w:rPr>
          <w:rFonts w:ascii="Georgia" w:hAnsi="Georgia"/>
          <w:sz w:val="24"/>
        </w:rPr>
        <w:t xml:space="preserve">Partenaire historique du Département, l’ONF travaille en étroite relation avec nos services afin de </w:t>
      </w:r>
      <w:r w:rsidRPr="007B328B">
        <w:rPr>
          <w:rFonts w:ascii="Georgia" w:hAnsi="Georgia"/>
          <w:sz w:val="24"/>
        </w:rPr>
        <w:t>retrouver des forêts périurbaines renouvelées d’essences adaptées à</w:t>
      </w:r>
      <w:r>
        <w:rPr>
          <w:rFonts w:ascii="Georgia" w:hAnsi="Georgia"/>
          <w:sz w:val="24"/>
        </w:rPr>
        <w:t xml:space="preserve"> des sols malades et incurables.</w:t>
      </w:r>
    </w:p>
    <w:p w:rsidR="0085610F" w:rsidRPr="0085610F" w:rsidRDefault="0085610F" w:rsidP="0085610F">
      <w:pPr>
        <w:spacing w:after="0" w:line="360" w:lineRule="auto"/>
        <w:jc w:val="both"/>
        <w:rPr>
          <w:rFonts w:ascii="Georgia" w:hAnsi="Georgia"/>
          <w:sz w:val="24"/>
        </w:rPr>
      </w:pPr>
      <w:r w:rsidRPr="0085610F">
        <w:rPr>
          <w:rFonts w:ascii="Georgia" w:hAnsi="Georgia"/>
          <w:sz w:val="24"/>
        </w:rPr>
        <w:t xml:space="preserve">M. </w:t>
      </w:r>
      <w:proofErr w:type="spellStart"/>
      <w:r w:rsidRPr="0085610F">
        <w:rPr>
          <w:rFonts w:ascii="Georgia" w:hAnsi="Georgia"/>
          <w:sz w:val="24"/>
        </w:rPr>
        <w:t>Béal</w:t>
      </w:r>
      <w:proofErr w:type="spellEnd"/>
      <w:r w:rsidRPr="0085610F">
        <w:rPr>
          <w:rFonts w:ascii="Georgia" w:hAnsi="Georgia"/>
          <w:sz w:val="24"/>
        </w:rPr>
        <w:t xml:space="preserve">, Directeur de l’Agence IDF Ouest de l’ONF, </w:t>
      </w:r>
      <w:r w:rsidR="007B328B">
        <w:rPr>
          <w:rFonts w:ascii="Georgia" w:hAnsi="Georgia"/>
          <w:sz w:val="24"/>
        </w:rPr>
        <w:t>est entretenu</w:t>
      </w:r>
      <w:r w:rsidRPr="0085610F">
        <w:rPr>
          <w:rFonts w:ascii="Georgia" w:hAnsi="Georgia"/>
          <w:sz w:val="24"/>
        </w:rPr>
        <w:t xml:space="preserve"> avec Mme </w:t>
      </w:r>
      <w:proofErr w:type="spellStart"/>
      <w:r w:rsidRPr="0085610F">
        <w:rPr>
          <w:rFonts w:ascii="Georgia" w:hAnsi="Georgia"/>
          <w:sz w:val="24"/>
        </w:rPr>
        <w:t>Portelli</w:t>
      </w:r>
      <w:proofErr w:type="spellEnd"/>
      <w:r w:rsidRPr="0085610F">
        <w:rPr>
          <w:rFonts w:ascii="Georgia" w:hAnsi="Georgia"/>
          <w:sz w:val="24"/>
        </w:rPr>
        <w:t xml:space="preserve"> et M. Poulet su</w:t>
      </w:r>
      <w:r w:rsidR="007B328B">
        <w:rPr>
          <w:rFonts w:ascii="Georgia" w:hAnsi="Georgia"/>
          <w:sz w:val="24"/>
        </w:rPr>
        <w:t>ite à la mobilisation locale</w:t>
      </w:r>
      <w:r w:rsidRPr="0085610F">
        <w:rPr>
          <w:rFonts w:ascii="Georgia" w:hAnsi="Georgia"/>
          <w:sz w:val="24"/>
        </w:rPr>
        <w:t xml:space="preserve">. </w:t>
      </w:r>
    </w:p>
    <w:p w:rsidR="0085610F" w:rsidRDefault="0085610F" w:rsidP="0085610F">
      <w:pPr>
        <w:spacing w:after="0" w:line="360" w:lineRule="auto"/>
        <w:jc w:val="both"/>
        <w:rPr>
          <w:rFonts w:ascii="Georgia" w:hAnsi="Georgia"/>
          <w:sz w:val="24"/>
        </w:rPr>
      </w:pPr>
      <w:r w:rsidRPr="0085610F">
        <w:rPr>
          <w:rFonts w:ascii="Georgia" w:hAnsi="Georgia"/>
          <w:sz w:val="24"/>
        </w:rPr>
        <w:t xml:space="preserve">Il est déjà intervenu </w:t>
      </w:r>
      <w:r w:rsidR="007B328B">
        <w:rPr>
          <w:rFonts w:ascii="Georgia" w:hAnsi="Georgia"/>
          <w:sz w:val="24"/>
        </w:rPr>
        <w:t xml:space="preserve">par ailleurs </w:t>
      </w:r>
      <w:r w:rsidRPr="0085610F">
        <w:rPr>
          <w:rFonts w:ascii="Georgia" w:hAnsi="Georgia"/>
          <w:sz w:val="24"/>
        </w:rPr>
        <w:t>le 22 janvier 2021 à Saint-Leu-la-Forêt en présence d’élus de communes de situation (Taverny, St Gratien,..) pour expliquer pédagogiquement les modalités d’interventions précises et les absences d’alternative à la coupe rase.</w:t>
      </w:r>
    </w:p>
    <w:p w:rsidR="007B328B" w:rsidRPr="0085610F" w:rsidRDefault="007B328B" w:rsidP="0085610F">
      <w:pPr>
        <w:spacing w:after="0" w:line="360" w:lineRule="auto"/>
        <w:jc w:val="both"/>
        <w:rPr>
          <w:rFonts w:ascii="Georgia" w:hAnsi="Georgia"/>
          <w:sz w:val="24"/>
        </w:rPr>
      </w:pPr>
    </w:p>
    <w:p w:rsidR="0085610F" w:rsidRDefault="0085610F" w:rsidP="0085610F">
      <w:pPr>
        <w:spacing w:after="0" w:line="360" w:lineRule="auto"/>
        <w:jc w:val="both"/>
        <w:rPr>
          <w:rFonts w:ascii="Georgia" w:hAnsi="Georgia"/>
          <w:sz w:val="24"/>
        </w:rPr>
      </w:pPr>
      <w:r w:rsidRPr="0085610F">
        <w:rPr>
          <w:rFonts w:ascii="Georgia" w:hAnsi="Georgia"/>
          <w:sz w:val="24"/>
        </w:rPr>
        <w:t xml:space="preserve">Ces sujets ont également été présentés en 4eme commission à Madame la Présidente, à MM </w:t>
      </w:r>
      <w:proofErr w:type="spellStart"/>
      <w:r w:rsidRPr="0085610F">
        <w:rPr>
          <w:rFonts w:ascii="Georgia" w:hAnsi="Georgia"/>
          <w:sz w:val="24"/>
        </w:rPr>
        <w:t>Desse</w:t>
      </w:r>
      <w:proofErr w:type="spellEnd"/>
      <w:r w:rsidRPr="0085610F">
        <w:rPr>
          <w:rFonts w:ascii="Georgia" w:hAnsi="Georgia"/>
          <w:sz w:val="24"/>
        </w:rPr>
        <w:t xml:space="preserve"> et </w:t>
      </w:r>
      <w:proofErr w:type="spellStart"/>
      <w:r w:rsidRPr="0085610F">
        <w:rPr>
          <w:rFonts w:ascii="Georgia" w:hAnsi="Georgia"/>
          <w:sz w:val="24"/>
        </w:rPr>
        <w:t>Lambert-Motte</w:t>
      </w:r>
      <w:proofErr w:type="spellEnd"/>
      <w:r w:rsidRPr="0085610F">
        <w:rPr>
          <w:rFonts w:ascii="Georgia" w:hAnsi="Georgia"/>
          <w:sz w:val="24"/>
        </w:rPr>
        <w:t xml:space="preserve"> en septembre 2020.</w:t>
      </w:r>
      <w:r w:rsidR="007B328B">
        <w:rPr>
          <w:rFonts w:ascii="Georgia" w:hAnsi="Georgia"/>
          <w:sz w:val="24"/>
        </w:rPr>
        <w:t xml:space="preserve"> </w:t>
      </w:r>
    </w:p>
    <w:p w:rsidR="007B328B" w:rsidRPr="0085610F" w:rsidRDefault="007B328B" w:rsidP="0085610F">
      <w:pPr>
        <w:spacing w:after="0" w:line="360" w:lineRule="auto"/>
        <w:jc w:val="both"/>
        <w:rPr>
          <w:rFonts w:ascii="Georgia" w:hAnsi="Georgia"/>
          <w:sz w:val="24"/>
        </w:rPr>
      </w:pPr>
    </w:p>
    <w:p w:rsidR="0085610F" w:rsidRDefault="0085610F" w:rsidP="0085610F">
      <w:pPr>
        <w:spacing w:after="0" w:line="360" w:lineRule="auto"/>
        <w:jc w:val="both"/>
        <w:rPr>
          <w:rFonts w:ascii="Georgia" w:hAnsi="Georgia"/>
          <w:sz w:val="24"/>
        </w:rPr>
      </w:pPr>
      <w:r w:rsidRPr="0085610F">
        <w:rPr>
          <w:rFonts w:ascii="Georgia" w:hAnsi="Georgia"/>
          <w:sz w:val="24"/>
        </w:rPr>
        <w:t>En 2019, le Département a aussi organisé avec l’ONF deux réunions publiques pour partager ces sujets avec les Valdoisiens.</w:t>
      </w:r>
    </w:p>
    <w:p w:rsidR="007B328B" w:rsidRPr="0085610F" w:rsidRDefault="007B328B" w:rsidP="0085610F">
      <w:pPr>
        <w:spacing w:after="0" w:line="360" w:lineRule="auto"/>
        <w:jc w:val="both"/>
        <w:rPr>
          <w:rFonts w:ascii="Georgia" w:hAnsi="Georgia"/>
          <w:sz w:val="24"/>
        </w:rPr>
      </w:pPr>
    </w:p>
    <w:p w:rsidR="0085610F" w:rsidRPr="0085610F" w:rsidRDefault="0085610F" w:rsidP="0085610F">
      <w:pPr>
        <w:spacing w:after="0" w:line="360" w:lineRule="auto"/>
        <w:jc w:val="both"/>
        <w:rPr>
          <w:rFonts w:ascii="Georgia" w:hAnsi="Georgia"/>
          <w:sz w:val="24"/>
        </w:rPr>
      </w:pPr>
      <w:r w:rsidRPr="0085610F">
        <w:rPr>
          <w:rFonts w:ascii="Georgia" w:hAnsi="Georgia"/>
          <w:sz w:val="24"/>
        </w:rPr>
        <w:t xml:space="preserve">Pour rappel enfin, l’ONF est volontaire dans la démarche en cours de classement en forêt de protection du massif de Montmorency (et au-delà, pour le classement également souhaité des massifs de </w:t>
      </w:r>
      <w:proofErr w:type="spellStart"/>
      <w:r w:rsidRPr="0085610F">
        <w:rPr>
          <w:rFonts w:ascii="Georgia" w:hAnsi="Georgia"/>
          <w:sz w:val="24"/>
        </w:rPr>
        <w:t>Carnelle</w:t>
      </w:r>
      <w:proofErr w:type="spellEnd"/>
      <w:r w:rsidRPr="0085610F">
        <w:rPr>
          <w:rFonts w:ascii="Georgia" w:hAnsi="Georgia"/>
          <w:sz w:val="24"/>
        </w:rPr>
        <w:t xml:space="preserve"> et de l’Isle-Adam).</w:t>
      </w:r>
    </w:p>
    <w:p w:rsidR="0085610F" w:rsidRDefault="0085610F" w:rsidP="00A87513">
      <w:pPr>
        <w:spacing w:after="0" w:line="360" w:lineRule="auto"/>
        <w:jc w:val="both"/>
        <w:rPr>
          <w:rFonts w:ascii="Georgia" w:hAnsi="Georgia"/>
          <w:sz w:val="24"/>
        </w:rPr>
      </w:pPr>
    </w:p>
    <w:p w:rsidR="0085610F" w:rsidRDefault="0085610F" w:rsidP="0085610F">
      <w:pPr>
        <w:spacing w:after="0" w:line="360" w:lineRule="auto"/>
        <w:jc w:val="both"/>
        <w:rPr>
          <w:rFonts w:ascii="Georgia" w:hAnsi="Georgia"/>
          <w:sz w:val="24"/>
        </w:rPr>
      </w:pPr>
      <w:r>
        <w:rPr>
          <w:rFonts w:ascii="Georgia" w:hAnsi="Georgia"/>
          <w:sz w:val="24"/>
        </w:rPr>
        <w:lastRenderedPageBreak/>
        <w:t>Par ailleurs, l</w:t>
      </w:r>
      <w:r w:rsidRPr="0085610F">
        <w:rPr>
          <w:rFonts w:ascii="Georgia" w:hAnsi="Georgia"/>
          <w:sz w:val="24"/>
        </w:rPr>
        <w:t>a maladie de l’encre touche également des propriétés départementales - la forêt de l’</w:t>
      </w:r>
      <w:proofErr w:type="spellStart"/>
      <w:r w:rsidRPr="0085610F">
        <w:rPr>
          <w:rFonts w:ascii="Georgia" w:hAnsi="Georgia"/>
          <w:sz w:val="24"/>
        </w:rPr>
        <w:t>Hautil</w:t>
      </w:r>
      <w:proofErr w:type="spellEnd"/>
      <w:r w:rsidRPr="0085610F">
        <w:rPr>
          <w:rFonts w:ascii="Georgia" w:hAnsi="Georgia"/>
          <w:sz w:val="24"/>
        </w:rPr>
        <w:t>, le bois de la Tour-du-Lay notamment – elles aussi peuplées de châtaigniers.</w:t>
      </w:r>
      <w:r w:rsidR="007B328B">
        <w:rPr>
          <w:rFonts w:ascii="Georgia" w:hAnsi="Georgia"/>
          <w:sz w:val="24"/>
        </w:rPr>
        <w:t xml:space="preserve"> </w:t>
      </w:r>
      <w:r w:rsidR="00F24A96" w:rsidRPr="00F24A96">
        <w:rPr>
          <w:rFonts w:ascii="Georgia" w:hAnsi="Georgia"/>
          <w:sz w:val="24"/>
        </w:rPr>
        <w:t>Le Département sera donc également confronté dans les années ou décennies à venir à des coupes préventives afin de garantir une gestion durable de ses massifs forestiers sans altérer la biodiversité, la qualité des paysages, ni la sécurité des promeneurs.</w:t>
      </w:r>
    </w:p>
    <w:p w:rsidR="00720B02" w:rsidRDefault="00720B02" w:rsidP="0085610F">
      <w:pPr>
        <w:spacing w:after="0" w:line="360" w:lineRule="auto"/>
        <w:jc w:val="both"/>
        <w:rPr>
          <w:rFonts w:ascii="Georgia" w:hAnsi="Georgia"/>
          <w:sz w:val="24"/>
        </w:rPr>
      </w:pPr>
    </w:p>
    <w:p w:rsidR="007B328B" w:rsidRPr="0085610F" w:rsidRDefault="007B328B" w:rsidP="0085610F">
      <w:pPr>
        <w:spacing w:after="0" w:line="360" w:lineRule="auto"/>
        <w:jc w:val="both"/>
        <w:rPr>
          <w:rFonts w:ascii="Georgia" w:hAnsi="Georgia"/>
          <w:sz w:val="24"/>
        </w:rPr>
      </w:pPr>
      <w:r w:rsidRPr="007B328B">
        <w:rPr>
          <w:rFonts w:ascii="Georgia" w:hAnsi="Georgia"/>
          <w:sz w:val="24"/>
        </w:rPr>
        <w:t>L’ONF et le service de la santé des forêts du Ministère de l’agriculture conseillent déjà les services des Départements d’I</w:t>
      </w:r>
      <w:r>
        <w:rPr>
          <w:rFonts w:ascii="Georgia" w:hAnsi="Georgia"/>
          <w:sz w:val="24"/>
        </w:rPr>
        <w:t>le-de-France</w:t>
      </w:r>
      <w:r w:rsidRPr="007B328B">
        <w:rPr>
          <w:rFonts w:ascii="Georgia" w:hAnsi="Georgia"/>
          <w:sz w:val="24"/>
        </w:rPr>
        <w:t xml:space="preserve"> sur le sujet.</w:t>
      </w:r>
    </w:p>
    <w:p w:rsidR="0085610F" w:rsidRDefault="0085610F" w:rsidP="00A87513">
      <w:pPr>
        <w:spacing w:after="0" w:line="360" w:lineRule="auto"/>
        <w:jc w:val="both"/>
        <w:rPr>
          <w:rFonts w:ascii="Georgia" w:hAnsi="Georgia"/>
          <w:sz w:val="24"/>
        </w:rPr>
      </w:pPr>
    </w:p>
    <w:p w:rsidR="003623CE" w:rsidRPr="00AA5C26" w:rsidRDefault="003623CE" w:rsidP="003623CE">
      <w:pPr>
        <w:spacing w:after="0" w:line="360" w:lineRule="auto"/>
        <w:jc w:val="both"/>
        <w:rPr>
          <w:rFonts w:ascii="Georgia" w:hAnsi="Georgia"/>
          <w:b/>
          <w:sz w:val="24"/>
        </w:rPr>
      </w:pPr>
      <w:r w:rsidRPr="00AA5C26">
        <w:rPr>
          <w:rFonts w:ascii="Georgia" w:hAnsi="Georgia"/>
          <w:b/>
          <w:sz w:val="24"/>
        </w:rPr>
        <w:t>Liens utiles :</w:t>
      </w:r>
    </w:p>
    <w:p w:rsidR="003623CE" w:rsidRDefault="003623CE" w:rsidP="00A87513">
      <w:pPr>
        <w:spacing w:after="0" w:line="360" w:lineRule="auto"/>
        <w:jc w:val="both"/>
        <w:rPr>
          <w:rFonts w:ascii="Georgia" w:hAnsi="Georgia"/>
          <w:sz w:val="24"/>
        </w:rPr>
      </w:pPr>
      <w:r>
        <w:rPr>
          <w:rFonts w:ascii="Georgia" w:hAnsi="Georgia"/>
          <w:sz w:val="24"/>
        </w:rPr>
        <w:t>« </w:t>
      </w:r>
      <w:hyperlink r:id="rId7" w:history="1">
        <w:r w:rsidRPr="003623CE">
          <w:rPr>
            <w:rStyle w:val="Lienhypertexte"/>
            <w:rFonts w:ascii="Georgia" w:hAnsi="Georgia"/>
            <w:i/>
            <w:sz w:val="24"/>
          </w:rPr>
          <w:t>La forêt de Montmorency dépérit, l'ONF organise des coupes et des plantations </w:t>
        </w:r>
      </w:hyperlink>
      <w:r>
        <w:rPr>
          <w:rFonts w:ascii="Georgia" w:hAnsi="Georgia"/>
          <w:sz w:val="24"/>
        </w:rPr>
        <w:t>» (communication de l’ONF du 4 mars 2021)</w:t>
      </w:r>
    </w:p>
    <w:p w:rsidR="003623CE" w:rsidRDefault="003623CE" w:rsidP="00A87513">
      <w:pPr>
        <w:spacing w:after="0" w:line="360" w:lineRule="auto"/>
        <w:jc w:val="both"/>
        <w:rPr>
          <w:rFonts w:ascii="Georgia" w:hAnsi="Georgia"/>
          <w:sz w:val="24"/>
        </w:rPr>
      </w:pPr>
      <w:r>
        <w:rPr>
          <w:rFonts w:ascii="Georgia" w:hAnsi="Georgia"/>
          <w:sz w:val="24"/>
        </w:rPr>
        <w:t>« </w:t>
      </w:r>
      <w:hyperlink r:id="rId8" w:history="1">
        <w:r w:rsidRPr="003623CE">
          <w:rPr>
            <w:rStyle w:val="Lienhypertexte"/>
            <w:rFonts w:ascii="Georgia" w:hAnsi="Georgia"/>
            <w:i/>
            <w:sz w:val="24"/>
          </w:rPr>
          <w:t>Val d'Oise : la forêt de Montmorency se reconstruit</w:t>
        </w:r>
        <w:r w:rsidRPr="003623CE">
          <w:rPr>
            <w:rStyle w:val="Lienhypertexte"/>
            <w:rFonts w:ascii="Georgia" w:hAnsi="Georgia"/>
            <w:sz w:val="24"/>
          </w:rPr>
          <w:t> </w:t>
        </w:r>
      </w:hyperlink>
      <w:r>
        <w:rPr>
          <w:rFonts w:ascii="Georgia" w:hAnsi="Georgia"/>
          <w:sz w:val="24"/>
        </w:rPr>
        <w:t>» (Article Les Echos du 15 mars 2021)</w:t>
      </w:r>
    </w:p>
    <w:p w:rsidR="003623CE" w:rsidRDefault="003623CE" w:rsidP="00A87513">
      <w:pPr>
        <w:spacing w:after="0" w:line="360" w:lineRule="auto"/>
        <w:jc w:val="both"/>
        <w:rPr>
          <w:rFonts w:ascii="Georgia" w:hAnsi="Georgia"/>
          <w:sz w:val="24"/>
        </w:rPr>
      </w:pPr>
      <w:r>
        <w:rPr>
          <w:rFonts w:ascii="Georgia" w:hAnsi="Georgia"/>
          <w:sz w:val="24"/>
        </w:rPr>
        <w:t>« </w:t>
      </w:r>
      <w:hyperlink r:id="rId9" w:history="1">
        <w:r w:rsidRPr="003623CE">
          <w:rPr>
            <w:rStyle w:val="Lienhypertexte"/>
            <w:rFonts w:ascii="Georgia" w:hAnsi="Georgia"/>
            <w:i/>
            <w:sz w:val="24"/>
          </w:rPr>
          <w:t>Maladie de l’encre : les élus se mobilisent contre les coupes d’arbres en forêt de Montmorency</w:t>
        </w:r>
        <w:r w:rsidRPr="003623CE">
          <w:rPr>
            <w:rStyle w:val="Lienhypertexte"/>
            <w:rFonts w:ascii="Georgia" w:hAnsi="Georgia"/>
            <w:sz w:val="24"/>
          </w:rPr>
          <w:t> </w:t>
        </w:r>
      </w:hyperlink>
      <w:r>
        <w:rPr>
          <w:rFonts w:ascii="Georgia" w:hAnsi="Georgia"/>
          <w:sz w:val="24"/>
        </w:rPr>
        <w:t>» (</w:t>
      </w:r>
      <w:r w:rsidRPr="003623CE">
        <w:rPr>
          <w:rFonts w:ascii="Georgia" w:hAnsi="Georgia"/>
          <w:i/>
          <w:sz w:val="24"/>
        </w:rPr>
        <w:t>Le Parisien</w:t>
      </w:r>
      <w:r>
        <w:rPr>
          <w:rFonts w:ascii="Georgia" w:hAnsi="Georgia"/>
          <w:sz w:val="24"/>
        </w:rPr>
        <w:t xml:space="preserve"> du 2 mars 2021) </w:t>
      </w:r>
    </w:p>
    <w:p w:rsidR="00611F00" w:rsidRDefault="00611F00" w:rsidP="00A87513">
      <w:pPr>
        <w:spacing w:after="0" w:line="360" w:lineRule="auto"/>
        <w:jc w:val="both"/>
        <w:rPr>
          <w:rFonts w:ascii="Georgia" w:hAnsi="Georgia"/>
          <w:sz w:val="24"/>
        </w:rPr>
      </w:pPr>
      <w:r>
        <w:rPr>
          <w:rFonts w:ascii="Georgia" w:hAnsi="Georgia"/>
          <w:sz w:val="24"/>
        </w:rPr>
        <w:t>« </w:t>
      </w:r>
      <w:hyperlink r:id="rId10" w:anchor="xtor=AD-1481423553" w:history="1">
        <w:r w:rsidRPr="00611F00">
          <w:rPr>
            <w:rStyle w:val="Lienhypertexte"/>
            <w:rFonts w:ascii="Georgia" w:hAnsi="Georgia"/>
            <w:i/>
            <w:sz w:val="24"/>
          </w:rPr>
          <w:t>La maladie de l’Encre, «extrêmement contagieuse», s’attaque à plusieurs forêts du Val-d’Oise - Le Parisien</w:t>
        </w:r>
      </w:hyperlink>
      <w:r>
        <w:rPr>
          <w:rFonts w:ascii="Georgia" w:hAnsi="Georgia"/>
          <w:i/>
          <w:sz w:val="24"/>
        </w:rPr>
        <w:t> </w:t>
      </w:r>
      <w:r w:rsidRPr="00611F00">
        <w:rPr>
          <w:rFonts w:ascii="Georgia" w:hAnsi="Georgia"/>
          <w:sz w:val="24"/>
        </w:rPr>
        <w:t>»</w:t>
      </w:r>
      <w:r>
        <w:rPr>
          <w:rFonts w:ascii="Georgia" w:hAnsi="Georgia"/>
          <w:sz w:val="24"/>
        </w:rPr>
        <w:t xml:space="preserve"> (Article </w:t>
      </w:r>
      <w:r w:rsidRPr="00611F00">
        <w:rPr>
          <w:rFonts w:ascii="Georgia" w:hAnsi="Georgia"/>
          <w:i/>
          <w:sz w:val="24"/>
        </w:rPr>
        <w:t>Le Parisien</w:t>
      </w:r>
      <w:r>
        <w:rPr>
          <w:rFonts w:ascii="Georgia" w:hAnsi="Georgia"/>
          <w:sz w:val="24"/>
        </w:rPr>
        <w:t xml:space="preserve"> du 22 mars 2021)</w:t>
      </w:r>
    </w:p>
    <w:p w:rsidR="00A87513" w:rsidRPr="00A87513" w:rsidRDefault="00A87513" w:rsidP="00A87513">
      <w:pPr>
        <w:spacing w:after="0" w:line="360" w:lineRule="auto"/>
        <w:jc w:val="both"/>
        <w:rPr>
          <w:rFonts w:ascii="Georgia" w:hAnsi="Georgia"/>
          <w:sz w:val="24"/>
        </w:rPr>
      </w:pPr>
      <w:bookmarkStart w:id="0" w:name="_GoBack"/>
      <w:bookmarkEnd w:id="0"/>
    </w:p>
    <w:sectPr w:rsidR="00A87513" w:rsidRPr="00A87513" w:rsidSect="00642F30">
      <w:footerReference w:type="default" r:id="rId11"/>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A04" w:rsidRDefault="00DA7A04" w:rsidP="00DA7A04">
      <w:pPr>
        <w:spacing w:after="0" w:line="240" w:lineRule="auto"/>
      </w:pPr>
      <w:r>
        <w:separator/>
      </w:r>
    </w:p>
  </w:endnote>
  <w:endnote w:type="continuationSeparator" w:id="0">
    <w:p w:rsidR="00DA7A04" w:rsidRDefault="00DA7A04" w:rsidP="00DA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335493"/>
      <w:docPartObj>
        <w:docPartGallery w:val="Page Numbers (Bottom of Page)"/>
        <w:docPartUnique/>
      </w:docPartObj>
    </w:sdtPr>
    <w:sdtEndPr/>
    <w:sdtContent>
      <w:p w:rsidR="002949A6" w:rsidRDefault="002949A6">
        <w:pPr>
          <w:pStyle w:val="Pieddepage"/>
          <w:jc w:val="center"/>
        </w:pPr>
        <w:r>
          <w:fldChar w:fldCharType="begin"/>
        </w:r>
        <w:r>
          <w:instrText>PAGE   \* MERGEFORMAT</w:instrText>
        </w:r>
        <w:r>
          <w:fldChar w:fldCharType="separate"/>
        </w:r>
        <w:r w:rsidR="00611F00">
          <w:rPr>
            <w:noProof/>
          </w:rPr>
          <w:t>4</w:t>
        </w:r>
        <w:r>
          <w:fldChar w:fldCharType="end"/>
        </w:r>
      </w:p>
    </w:sdtContent>
  </w:sdt>
  <w:p w:rsidR="002949A6" w:rsidRDefault="002949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A04" w:rsidRDefault="00DA7A04" w:rsidP="00DA7A04">
      <w:pPr>
        <w:spacing w:after="0" w:line="240" w:lineRule="auto"/>
      </w:pPr>
      <w:r>
        <w:separator/>
      </w:r>
    </w:p>
  </w:footnote>
  <w:footnote w:type="continuationSeparator" w:id="0">
    <w:p w:rsidR="00DA7A04" w:rsidRDefault="00DA7A04" w:rsidP="00DA7A04">
      <w:pPr>
        <w:spacing w:after="0" w:line="240" w:lineRule="auto"/>
      </w:pPr>
      <w:r>
        <w:continuationSeparator/>
      </w:r>
    </w:p>
  </w:footnote>
  <w:footnote w:id="1">
    <w:p w:rsidR="00085CB6" w:rsidRDefault="00085CB6">
      <w:pPr>
        <w:pStyle w:val="Notedebasdepage"/>
      </w:pPr>
      <w:r>
        <w:rPr>
          <w:rStyle w:val="Appelnotedebasdep"/>
        </w:rPr>
        <w:footnoteRef/>
      </w:r>
      <w:r>
        <w:t xml:space="preserve"> </w:t>
      </w:r>
      <w:hyperlink r:id="rId1" w:history="1">
        <w:r w:rsidRPr="00085CB6">
          <w:rPr>
            <w:rStyle w:val="Lienhypertexte"/>
          </w:rPr>
          <w:t>Pétition · Tous mobilisés pour la forêt de Montmorency · Change.org</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B1"/>
    <w:rsid w:val="00085CB6"/>
    <w:rsid w:val="000F6481"/>
    <w:rsid w:val="00113339"/>
    <w:rsid w:val="001160B8"/>
    <w:rsid w:val="00147C00"/>
    <w:rsid w:val="001E2659"/>
    <w:rsid w:val="00205620"/>
    <w:rsid w:val="002949A6"/>
    <w:rsid w:val="002C0F17"/>
    <w:rsid w:val="00322A98"/>
    <w:rsid w:val="0035008E"/>
    <w:rsid w:val="003623CE"/>
    <w:rsid w:val="00373116"/>
    <w:rsid w:val="003C17CA"/>
    <w:rsid w:val="003C2369"/>
    <w:rsid w:val="003C6FE0"/>
    <w:rsid w:val="003E3C4D"/>
    <w:rsid w:val="004965DC"/>
    <w:rsid w:val="005072F2"/>
    <w:rsid w:val="0051126E"/>
    <w:rsid w:val="00521C54"/>
    <w:rsid w:val="00541ABF"/>
    <w:rsid w:val="0059439F"/>
    <w:rsid w:val="005A22B6"/>
    <w:rsid w:val="00611F00"/>
    <w:rsid w:val="0063519D"/>
    <w:rsid w:val="00642F30"/>
    <w:rsid w:val="006669A9"/>
    <w:rsid w:val="00697608"/>
    <w:rsid w:val="00720B02"/>
    <w:rsid w:val="00762EA8"/>
    <w:rsid w:val="00796A3A"/>
    <w:rsid w:val="007B328B"/>
    <w:rsid w:val="007C5CCE"/>
    <w:rsid w:val="008061B9"/>
    <w:rsid w:val="00823BCC"/>
    <w:rsid w:val="00830BA1"/>
    <w:rsid w:val="00834DA3"/>
    <w:rsid w:val="0085610F"/>
    <w:rsid w:val="00860138"/>
    <w:rsid w:val="008A6E63"/>
    <w:rsid w:val="009147B9"/>
    <w:rsid w:val="009651BD"/>
    <w:rsid w:val="00996BB1"/>
    <w:rsid w:val="009B17C1"/>
    <w:rsid w:val="00A404CB"/>
    <w:rsid w:val="00A7606F"/>
    <w:rsid w:val="00A8701E"/>
    <w:rsid w:val="00A87513"/>
    <w:rsid w:val="00A918D6"/>
    <w:rsid w:val="00AB3214"/>
    <w:rsid w:val="00B53169"/>
    <w:rsid w:val="00BD722E"/>
    <w:rsid w:val="00BE4083"/>
    <w:rsid w:val="00BE4F46"/>
    <w:rsid w:val="00CA5FA3"/>
    <w:rsid w:val="00D21A72"/>
    <w:rsid w:val="00D9158F"/>
    <w:rsid w:val="00DA7A04"/>
    <w:rsid w:val="00DA7AC6"/>
    <w:rsid w:val="00DB095B"/>
    <w:rsid w:val="00E173FD"/>
    <w:rsid w:val="00E40E3A"/>
    <w:rsid w:val="00ED0993"/>
    <w:rsid w:val="00F24A96"/>
    <w:rsid w:val="00F51C75"/>
    <w:rsid w:val="00FB3FED"/>
    <w:rsid w:val="00FB618D"/>
    <w:rsid w:val="00FF4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1391-144C-4004-94FA-108B9FD8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B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B3FED"/>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Notedebasdepage">
    <w:name w:val="footnote text"/>
    <w:basedOn w:val="Normal"/>
    <w:link w:val="NotedebasdepageCar"/>
    <w:uiPriority w:val="99"/>
    <w:semiHidden/>
    <w:unhideWhenUsed/>
    <w:rsid w:val="00085C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5CB6"/>
    <w:rPr>
      <w:sz w:val="20"/>
      <w:szCs w:val="20"/>
    </w:rPr>
  </w:style>
  <w:style w:type="character" w:styleId="Appelnotedebasdep">
    <w:name w:val="footnote reference"/>
    <w:basedOn w:val="Policepardfaut"/>
    <w:uiPriority w:val="99"/>
    <w:semiHidden/>
    <w:unhideWhenUsed/>
    <w:rsid w:val="00085CB6"/>
    <w:rPr>
      <w:vertAlign w:val="superscript"/>
    </w:rPr>
  </w:style>
  <w:style w:type="character" w:styleId="Lienhypertexte">
    <w:name w:val="Hyperlink"/>
    <w:basedOn w:val="Policepardfaut"/>
    <w:uiPriority w:val="99"/>
    <w:unhideWhenUsed/>
    <w:rsid w:val="00085CB6"/>
    <w:rPr>
      <w:color w:val="0563C1" w:themeColor="hyperlink"/>
      <w:u w:val="single"/>
    </w:rPr>
  </w:style>
  <w:style w:type="paragraph" w:styleId="En-tte">
    <w:name w:val="header"/>
    <w:basedOn w:val="Normal"/>
    <w:link w:val="En-tteCar"/>
    <w:uiPriority w:val="99"/>
    <w:unhideWhenUsed/>
    <w:rsid w:val="002949A6"/>
    <w:pPr>
      <w:tabs>
        <w:tab w:val="center" w:pos="4536"/>
        <w:tab w:val="right" w:pos="9072"/>
      </w:tabs>
      <w:spacing w:after="0" w:line="240" w:lineRule="auto"/>
    </w:pPr>
  </w:style>
  <w:style w:type="character" w:customStyle="1" w:styleId="En-tteCar">
    <w:name w:val="En-tête Car"/>
    <w:basedOn w:val="Policepardfaut"/>
    <w:link w:val="En-tte"/>
    <w:uiPriority w:val="99"/>
    <w:rsid w:val="002949A6"/>
  </w:style>
  <w:style w:type="paragraph" w:styleId="Pieddepage">
    <w:name w:val="footer"/>
    <w:basedOn w:val="Normal"/>
    <w:link w:val="PieddepageCar"/>
    <w:uiPriority w:val="99"/>
    <w:unhideWhenUsed/>
    <w:rsid w:val="002949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11339">
      <w:bodyDiv w:val="1"/>
      <w:marLeft w:val="0"/>
      <w:marRight w:val="0"/>
      <w:marTop w:val="0"/>
      <w:marBottom w:val="0"/>
      <w:divBdr>
        <w:top w:val="none" w:sz="0" w:space="0" w:color="auto"/>
        <w:left w:val="none" w:sz="0" w:space="0" w:color="auto"/>
        <w:bottom w:val="none" w:sz="0" w:space="0" w:color="auto"/>
        <w:right w:val="none" w:sz="0" w:space="0" w:color="auto"/>
      </w:divBdr>
    </w:div>
    <w:div w:id="669673024">
      <w:bodyDiv w:val="1"/>
      <w:marLeft w:val="0"/>
      <w:marRight w:val="0"/>
      <w:marTop w:val="0"/>
      <w:marBottom w:val="0"/>
      <w:divBdr>
        <w:top w:val="none" w:sz="0" w:space="0" w:color="auto"/>
        <w:left w:val="none" w:sz="0" w:space="0" w:color="auto"/>
        <w:bottom w:val="none" w:sz="0" w:space="0" w:color="auto"/>
        <w:right w:val="none" w:sz="0" w:space="0" w:color="auto"/>
      </w:divBdr>
    </w:div>
    <w:div w:id="698970095">
      <w:bodyDiv w:val="1"/>
      <w:marLeft w:val="0"/>
      <w:marRight w:val="0"/>
      <w:marTop w:val="0"/>
      <w:marBottom w:val="0"/>
      <w:divBdr>
        <w:top w:val="none" w:sz="0" w:space="0" w:color="auto"/>
        <w:left w:val="none" w:sz="0" w:space="0" w:color="auto"/>
        <w:bottom w:val="none" w:sz="0" w:space="0" w:color="auto"/>
        <w:right w:val="none" w:sz="0" w:space="0" w:color="auto"/>
      </w:divBdr>
    </w:div>
    <w:div w:id="778255475">
      <w:bodyDiv w:val="1"/>
      <w:marLeft w:val="0"/>
      <w:marRight w:val="0"/>
      <w:marTop w:val="0"/>
      <w:marBottom w:val="0"/>
      <w:divBdr>
        <w:top w:val="none" w:sz="0" w:space="0" w:color="auto"/>
        <w:left w:val="none" w:sz="0" w:space="0" w:color="auto"/>
        <w:bottom w:val="none" w:sz="0" w:space="0" w:color="auto"/>
        <w:right w:val="none" w:sz="0" w:space="0" w:color="auto"/>
      </w:divBdr>
    </w:div>
    <w:div w:id="980959231">
      <w:bodyDiv w:val="1"/>
      <w:marLeft w:val="0"/>
      <w:marRight w:val="0"/>
      <w:marTop w:val="0"/>
      <w:marBottom w:val="0"/>
      <w:divBdr>
        <w:top w:val="none" w:sz="0" w:space="0" w:color="auto"/>
        <w:left w:val="none" w:sz="0" w:space="0" w:color="auto"/>
        <w:bottom w:val="none" w:sz="0" w:space="0" w:color="auto"/>
        <w:right w:val="none" w:sz="0" w:space="0" w:color="auto"/>
      </w:divBdr>
    </w:div>
    <w:div w:id="183482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echos.fr/pme-regions/ile-de-france/val-doise-la-foret-de-montmorency-se-reconstruit-129835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f.fr/onf/recherche/+/403::la-foret-de-montmorency-deperit-lonf-organise-des-coupes-et-des-plantation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eparisien.fr/val-d-oise-95/la-maladie-de-l-encre-extremement-contagieuse-s-attaque-a-plusieurs-forets-du-val-d-oise-22-03-2021-8429433.php" TargetMode="External"/><Relationship Id="rId4" Type="http://schemas.openxmlformats.org/officeDocument/2006/relationships/webSettings" Target="webSettings.xml"/><Relationship Id="rId9" Type="http://schemas.openxmlformats.org/officeDocument/2006/relationships/hyperlink" Target="https://www.leparisien.fr/val-d-oise-95/montmorency-95160/maladie-de-l-encre-les-elus-se-mobilisent-contre-les-coupes-d-arbres-en-foret-de-montmorency-02-03-2021-8426897.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ange.org/p/minist%C3%A8res-de-l-agriculture-et-de-l-environnement-tous-mobilis%C3%A9s-pour-la-for%C3%AAt-de-montmorenc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75369-EFE8-4FAB-965D-C3E2EEE0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1303</Words>
  <Characters>7170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11</cp:revision>
  <dcterms:created xsi:type="dcterms:W3CDTF">2021-03-10T13:51:00Z</dcterms:created>
  <dcterms:modified xsi:type="dcterms:W3CDTF">2021-03-22T15:39:00Z</dcterms:modified>
</cp:coreProperties>
</file>