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377D3F" w:rsidRDefault="00547C4E" w:rsidP="000A428A">
      <w:pPr>
        <w:spacing w:after="0" w:line="360" w:lineRule="auto"/>
        <w:jc w:val="both"/>
        <w:rPr>
          <w:rFonts w:ascii="Georgia" w:hAnsi="Georgia" w:cs="Arial"/>
          <w:sz w:val="24"/>
          <w:szCs w:val="24"/>
        </w:rPr>
      </w:pPr>
      <w:r w:rsidRPr="00377D3F">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-367030</wp:posOffset>
                </wp:positionV>
                <wp:extent cx="7003472" cy="1027430"/>
                <wp:effectExtent l="0" t="0" r="26035" b="0"/>
                <wp:wrapNone/>
                <wp:docPr id="3" name="Groupe 3"/>
                <wp:cNvGraphicFramePr/>
                <a:graphic xmlns:a="http://schemas.openxmlformats.org/drawingml/2006/main">
                  <a:graphicData uri="http://schemas.microsoft.com/office/word/2010/wordprocessingGroup">
                    <wpg:wgp>
                      <wpg:cNvGrpSpPr/>
                      <wpg:grpSpPr>
                        <a:xfrm>
                          <a:off x="0" y="0"/>
                          <a:ext cx="7003472" cy="1027430"/>
                          <a:chOff x="0" y="0"/>
                          <a:chExt cx="672782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236"/>
                            <a:ext cx="1456267"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672CBD" w:rsidRDefault="00672CBD" w:rsidP="00547C4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Saint-Ouen-L’Aumône</w:t>
                              </w:r>
                            </w:p>
                            <w:p w:rsidR="00672CBD" w:rsidRDefault="00672CBD" w:rsidP="00547C4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5012267" y="248117"/>
                            <a:ext cx="1715558"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0;margin-top:-28.9pt;width:551.45pt;height:80.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">
                <v:line id="Connecteur droit 2" o:spid="_x0000_s1027" style="position:absolute;visibility:visible;mso-wrap-style:square" from="0,2482" to="14562,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672CBD" w:rsidRDefault="00672CBD" w:rsidP="00547C4E">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Saint-Ouen-L’Aumône</w:t>
                        </w:r>
                      </w:p>
                      <w:p w:rsidR="00672CBD" w:rsidRDefault="00672CBD" w:rsidP="00547C4E">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50122,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rsidR="00547C4E" w:rsidRPr="00377D3F" w:rsidRDefault="00547C4E" w:rsidP="000A428A">
      <w:pPr>
        <w:spacing w:after="0" w:line="360" w:lineRule="auto"/>
        <w:jc w:val="both"/>
        <w:rPr>
          <w:rFonts w:ascii="Georgia" w:hAnsi="Georgia" w:cs="Arial"/>
          <w:b/>
          <w:sz w:val="24"/>
          <w:szCs w:val="24"/>
        </w:rPr>
      </w:pPr>
    </w:p>
    <w:p w:rsidR="00D07528" w:rsidRPr="00377D3F" w:rsidRDefault="00D07528" w:rsidP="000A428A">
      <w:pPr>
        <w:spacing w:after="0" w:line="360" w:lineRule="auto"/>
        <w:jc w:val="both"/>
        <w:rPr>
          <w:rFonts w:ascii="Georgia" w:hAnsi="Georgia" w:cs="Arial"/>
          <w:b/>
          <w:sz w:val="24"/>
          <w:szCs w:val="24"/>
        </w:rPr>
      </w:pP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b/>
          <w:bCs/>
          <w:sz w:val="24"/>
          <w:szCs w:val="24"/>
        </w:rPr>
      </w:pPr>
      <w:r w:rsidRPr="00E04059">
        <w:rPr>
          <w:rFonts w:ascii="Georgia" w:hAnsi="Georgia" w:cs="Arial"/>
          <w:b/>
          <w:bCs/>
          <w:sz w:val="24"/>
          <w:szCs w:val="24"/>
        </w:rPr>
        <w:t>COMPOSITION DU CANTON</w:t>
      </w: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r w:rsidRPr="00E04059">
        <w:rPr>
          <w:rFonts w:ascii="Georgia" w:hAnsi="Georgia" w:cs="Arial"/>
          <w:sz w:val="24"/>
          <w:szCs w:val="24"/>
        </w:rPr>
        <w:t xml:space="preserve">Communes d’Auvers-sur-Oise, </w:t>
      </w:r>
      <w:proofErr w:type="spellStart"/>
      <w:r w:rsidRPr="00E04059">
        <w:rPr>
          <w:rFonts w:ascii="Georgia" w:hAnsi="Georgia" w:cs="Arial"/>
          <w:sz w:val="24"/>
          <w:szCs w:val="24"/>
        </w:rPr>
        <w:t>Butry</w:t>
      </w:r>
      <w:proofErr w:type="spellEnd"/>
      <w:r w:rsidRPr="00E04059">
        <w:rPr>
          <w:rFonts w:ascii="Georgia" w:hAnsi="Georgia" w:cs="Arial"/>
          <w:sz w:val="24"/>
          <w:szCs w:val="24"/>
        </w:rPr>
        <w:t xml:space="preserve">-sur-Oise, </w:t>
      </w:r>
      <w:proofErr w:type="spellStart"/>
      <w:r w:rsidRPr="00E04059">
        <w:rPr>
          <w:rFonts w:ascii="Georgia" w:hAnsi="Georgia" w:cs="Arial"/>
          <w:sz w:val="24"/>
          <w:szCs w:val="24"/>
        </w:rPr>
        <w:t>Frépillon</w:t>
      </w:r>
      <w:proofErr w:type="spellEnd"/>
      <w:r w:rsidRPr="00E04059">
        <w:rPr>
          <w:rFonts w:ascii="Georgia" w:hAnsi="Georgia" w:cs="Arial"/>
          <w:sz w:val="24"/>
          <w:szCs w:val="24"/>
        </w:rPr>
        <w:t xml:space="preserve">, </w:t>
      </w:r>
      <w:proofErr w:type="spellStart"/>
      <w:r w:rsidRPr="00E04059">
        <w:rPr>
          <w:rFonts w:ascii="Georgia" w:hAnsi="Georgia" w:cs="Arial"/>
          <w:sz w:val="24"/>
          <w:szCs w:val="24"/>
        </w:rPr>
        <w:t>Frouville</w:t>
      </w:r>
      <w:proofErr w:type="spellEnd"/>
      <w:r w:rsidRPr="00E04059">
        <w:rPr>
          <w:rFonts w:ascii="Georgia" w:hAnsi="Georgia" w:cs="Arial"/>
          <w:sz w:val="24"/>
          <w:szCs w:val="24"/>
        </w:rPr>
        <w:t xml:space="preserve">, </w:t>
      </w:r>
      <w:proofErr w:type="spellStart"/>
      <w:r w:rsidRPr="00E04059">
        <w:rPr>
          <w:rFonts w:ascii="Georgia" w:hAnsi="Georgia" w:cs="Arial"/>
          <w:sz w:val="24"/>
          <w:szCs w:val="24"/>
        </w:rPr>
        <w:t>H</w:t>
      </w:r>
      <w:r w:rsidR="005E3BD0" w:rsidRPr="00E04059">
        <w:rPr>
          <w:rFonts w:ascii="Georgia" w:hAnsi="Georgia" w:cs="Arial"/>
          <w:sz w:val="24"/>
          <w:szCs w:val="24"/>
        </w:rPr>
        <w:t>édouville</w:t>
      </w:r>
      <w:proofErr w:type="spellEnd"/>
      <w:r w:rsidR="005E3BD0" w:rsidRPr="00E04059">
        <w:rPr>
          <w:rFonts w:ascii="Georgia" w:hAnsi="Georgia" w:cs="Arial"/>
          <w:sz w:val="24"/>
          <w:szCs w:val="24"/>
        </w:rPr>
        <w:t xml:space="preserve">, </w:t>
      </w:r>
      <w:proofErr w:type="spellStart"/>
      <w:r w:rsidR="005E3BD0" w:rsidRPr="00E04059">
        <w:rPr>
          <w:rFonts w:ascii="Georgia" w:hAnsi="Georgia" w:cs="Arial"/>
          <w:sz w:val="24"/>
          <w:szCs w:val="24"/>
        </w:rPr>
        <w:t>Hérouville</w:t>
      </w:r>
      <w:proofErr w:type="spellEnd"/>
      <w:r w:rsidR="005E3BD0" w:rsidRPr="00E04059">
        <w:rPr>
          <w:rFonts w:ascii="Georgia" w:hAnsi="Georgia" w:cs="Arial"/>
          <w:sz w:val="24"/>
          <w:szCs w:val="24"/>
        </w:rPr>
        <w:t xml:space="preserve">-en-Vexin, </w:t>
      </w:r>
      <w:proofErr w:type="spellStart"/>
      <w:r w:rsidRPr="00E04059">
        <w:rPr>
          <w:rFonts w:ascii="Georgia" w:hAnsi="Georgia" w:cs="Arial"/>
          <w:sz w:val="24"/>
          <w:szCs w:val="24"/>
        </w:rPr>
        <w:t>Labbeville</w:t>
      </w:r>
      <w:proofErr w:type="spellEnd"/>
      <w:r w:rsidRPr="00E04059">
        <w:rPr>
          <w:rFonts w:ascii="Georgia" w:hAnsi="Georgia" w:cs="Arial"/>
          <w:sz w:val="24"/>
          <w:szCs w:val="24"/>
        </w:rPr>
        <w:t xml:space="preserve">, </w:t>
      </w:r>
      <w:proofErr w:type="spellStart"/>
      <w:r w:rsidRPr="00E04059">
        <w:rPr>
          <w:rFonts w:ascii="Georgia" w:hAnsi="Georgia" w:cs="Arial"/>
          <w:sz w:val="24"/>
          <w:szCs w:val="24"/>
        </w:rPr>
        <w:t>Mériel</w:t>
      </w:r>
      <w:proofErr w:type="spellEnd"/>
      <w:r w:rsidRPr="00E04059">
        <w:rPr>
          <w:rFonts w:ascii="Georgia" w:hAnsi="Georgia" w:cs="Arial"/>
          <w:sz w:val="24"/>
          <w:szCs w:val="24"/>
        </w:rPr>
        <w:t xml:space="preserve">, Méry-sur-Oise, </w:t>
      </w:r>
      <w:proofErr w:type="spellStart"/>
      <w:r w:rsidRPr="00E04059">
        <w:rPr>
          <w:rFonts w:ascii="Georgia" w:hAnsi="Georgia" w:cs="Arial"/>
          <w:sz w:val="24"/>
          <w:szCs w:val="24"/>
        </w:rPr>
        <w:t>Nesles</w:t>
      </w:r>
      <w:proofErr w:type="spellEnd"/>
      <w:r w:rsidRPr="00E04059">
        <w:rPr>
          <w:rFonts w:ascii="Georgia" w:hAnsi="Georgia" w:cs="Arial"/>
          <w:sz w:val="24"/>
          <w:szCs w:val="24"/>
        </w:rPr>
        <w:t xml:space="preserve">-la-Vallée, Saint-Ouen-l’Aumône et </w:t>
      </w:r>
      <w:proofErr w:type="spellStart"/>
      <w:r w:rsidRPr="00E04059">
        <w:rPr>
          <w:rFonts w:ascii="Georgia" w:hAnsi="Georgia" w:cs="Arial"/>
          <w:sz w:val="24"/>
          <w:szCs w:val="24"/>
        </w:rPr>
        <w:t>Valmondois</w:t>
      </w:r>
      <w:proofErr w:type="spellEnd"/>
      <w:r w:rsidRPr="00E04059">
        <w:rPr>
          <w:rFonts w:ascii="Georgia" w:hAnsi="Georgia" w:cs="Arial"/>
          <w:sz w:val="24"/>
          <w:szCs w:val="24"/>
        </w:rPr>
        <w:t>.</w:t>
      </w: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b/>
          <w:bCs/>
          <w:sz w:val="24"/>
          <w:szCs w:val="24"/>
        </w:rPr>
      </w:pPr>
      <w:r w:rsidRPr="00E04059">
        <w:rPr>
          <w:rFonts w:ascii="Georgia" w:hAnsi="Georgia" w:cs="Arial"/>
          <w:b/>
          <w:bCs/>
          <w:sz w:val="24"/>
          <w:szCs w:val="24"/>
        </w:rPr>
        <w:t>INTERCOMMUNALITÉS</w:t>
      </w: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r w:rsidRPr="00E04059">
        <w:rPr>
          <w:rFonts w:ascii="Georgia" w:hAnsi="Georgia" w:cs="Arial"/>
          <w:sz w:val="24"/>
          <w:szCs w:val="24"/>
        </w:rPr>
        <w:t>CA Cergy-Pontoise</w:t>
      </w:r>
    </w:p>
    <w:p w:rsidR="00D07528" w:rsidRPr="00E04059" w:rsidRDefault="00D07528" w:rsidP="000A428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Georgia" w:hAnsi="Georgia" w:cs="Arial"/>
          <w:sz w:val="24"/>
          <w:szCs w:val="24"/>
        </w:rPr>
      </w:pPr>
      <w:r w:rsidRPr="00E04059">
        <w:rPr>
          <w:rFonts w:ascii="Georgia" w:hAnsi="Georgia" w:cs="Arial"/>
          <w:sz w:val="24"/>
          <w:szCs w:val="24"/>
        </w:rPr>
        <w:t>CC Vallée de l’Oise et Trois Forêts</w:t>
      </w:r>
    </w:p>
    <w:p w:rsidR="00D07528" w:rsidRPr="00E04059" w:rsidRDefault="00D07528" w:rsidP="000A428A">
      <w:pPr>
        <w:pBdr>
          <w:top w:val="single" w:sz="4" w:space="1" w:color="auto"/>
          <w:left w:val="single" w:sz="4" w:space="4" w:color="auto"/>
          <w:bottom w:val="single" w:sz="4" w:space="1" w:color="auto"/>
          <w:right w:val="single" w:sz="4" w:space="4" w:color="auto"/>
        </w:pBdr>
        <w:spacing w:after="0" w:line="360" w:lineRule="auto"/>
        <w:rPr>
          <w:rFonts w:ascii="Georgia" w:hAnsi="Georgia" w:cs="Arial"/>
          <w:b/>
          <w:sz w:val="24"/>
          <w:szCs w:val="24"/>
        </w:rPr>
      </w:pPr>
      <w:r w:rsidRPr="00E04059">
        <w:rPr>
          <w:rFonts w:ascii="Georgia" w:hAnsi="Georgia" w:cs="Arial"/>
          <w:sz w:val="24"/>
          <w:szCs w:val="24"/>
        </w:rPr>
        <w:t xml:space="preserve">CC </w:t>
      </w:r>
      <w:proofErr w:type="spellStart"/>
      <w:r w:rsidRPr="00E04059">
        <w:rPr>
          <w:rFonts w:ascii="Georgia" w:hAnsi="Georgia" w:cs="Arial"/>
          <w:sz w:val="24"/>
          <w:szCs w:val="24"/>
        </w:rPr>
        <w:t>Sausseron</w:t>
      </w:r>
      <w:proofErr w:type="spellEnd"/>
      <w:r w:rsidRPr="00E04059">
        <w:rPr>
          <w:rFonts w:ascii="Georgia" w:hAnsi="Georgia" w:cs="Arial"/>
          <w:sz w:val="24"/>
          <w:szCs w:val="24"/>
        </w:rPr>
        <w:t xml:space="preserve"> Impressionnistes</w:t>
      </w:r>
    </w:p>
    <w:p w:rsidR="00D07528" w:rsidRPr="00377D3F" w:rsidRDefault="00D07528" w:rsidP="000A428A">
      <w:pPr>
        <w:spacing w:after="0" w:line="360" w:lineRule="auto"/>
        <w:jc w:val="both"/>
        <w:rPr>
          <w:rFonts w:ascii="Georgia" w:hAnsi="Georgia" w:cs="Arial"/>
          <w:b/>
          <w:sz w:val="24"/>
          <w:szCs w:val="24"/>
        </w:rPr>
      </w:pPr>
    </w:p>
    <w:p w:rsidR="00AF35C7" w:rsidRPr="00377D3F" w:rsidRDefault="00AF35C7" w:rsidP="000A428A">
      <w:pPr>
        <w:spacing w:after="0" w:line="360" w:lineRule="auto"/>
        <w:jc w:val="both"/>
        <w:rPr>
          <w:rFonts w:ascii="Georgia" w:hAnsi="Georgia" w:cs="Arial"/>
          <w:b/>
          <w:sz w:val="24"/>
          <w:szCs w:val="24"/>
        </w:rPr>
      </w:pPr>
      <w:r w:rsidRPr="00377D3F">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64AB4928" wp14:editId="1A226DEF">
                <wp:simplePos x="0" y="0"/>
                <wp:positionH relativeFrom="column">
                  <wp:posOffset>0</wp:posOffset>
                </wp:positionH>
                <wp:positionV relativeFrom="paragraph">
                  <wp:posOffset>-635</wp:posOffset>
                </wp:positionV>
                <wp:extent cx="6863080" cy="528743"/>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Default="00672CBD" w:rsidP="00AF35C7">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AB4928" id="Rectangle : Coins arrondis 1" o:spid="_x0000_s1030" style="position:absolute;left:0;text-align:left;margin-left:0;margin-top:-.05pt;width:540.4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" fillcolor="#4c9cac" stroked="f" strokeweight="1pt">
                <v:stroke joinstyle="miter"/>
                <v:textbox>
                  <w:txbxContent>
                    <w:p w:rsidR="00672CBD" w:rsidRDefault="00672CBD" w:rsidP="00AF35C7">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rsidR="00AF35C7" w:rsidRPr="00377D3F" w:rsidRDefault="00AF35C7" w:rsidP="000A428A">
      <w:pPr>
        <w:spacing w:after="0" w:line="360" w:lineRule="auto"/>
        <w:jc w:val="both"/>
        <w:rPr>
          <w:rFonts w:ascii="Georgia" w:hAnsi="Georgia" w:cs="Arial"/>
          <w:b/>
          <w:sz w:val="24"/>
          <w:szCs w:val="24"/>
        </w:rPr>
      </w:pPr>
    </w:p>
    <w:p w:rsidR="00AF35C7" w:rsidRPr="00377D3F" w:rsidRDefault="00AF35C7" w:rsidP="000A428A">
      <w:pPr>
        <w:spacing w:after="0" w:line="360" w:lineRule="auto"/>
        <w:jc w:val="both"/>
        <w:rPr>
          <w:rFonts w:ascii="Georgia" w:hAnsi="Georgia" w:cs="Arial"/>
          <w:b/>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15"/>
        <w:gridCol w:w="824"/>
        <w:gridCol w:w="704"/>
        <w:gridCol w:w="867"/>
        <w:gridCol w:w="1646"/>
        <w:gridCol w:w="318"/>
        <w:gridCol w:w="812"/>
        <w:gridCol w:w="4786"/>
      </w:tblGrid>
      <w:tr w:rsidR="000A054B" w:rsidRPr="00377D3F" w:rsidTr="000A054B">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Conse</w:t>
            </w:r>
            <w:r w:rsidR="000A5B9D" w:rsidRPr="00377D3F">
              <w:rPr>
                <w:rFonts w:ascii="Georgia" w:eastAsia="Times New Roman" w:hAnsi="Georgia" w:cs="Times New Roman"/>
                <w:b/>
                <w:bCs/>
                <w:color w:val="202122"/>
                <w:sz w:val="24"/>
                <w:szCs w:val="24"/>
                <w:lang w:eastAsia="fr-FR"/>
              </w:rPr>
              <w:t>illers départementaux élus en 2015</w:t>
            </w:r>
          </w:p>
        </w:tc>
      </w:tr>
      <w:tr w:rsidR="000A054B" w:rsidRPr="00377D3F" w:rsidTr="000A054B">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eastAsia="Times New Roman" w:hAnsi="Georgia" w:cs="Times New Roman"/>
                <w:b/>
                <w:bCs/>
                <w:color w:val="202122"/>
                <w:sz w:val="24"/>
                <w:szCs w:val="24"/>
                <w:lang w:eastAsia="fr-FR"/>
              </w:rPr>
            </w:pPr>
            <w:r w:rsidRPr="00377D3F">
              <w:rPr>
                <w:rFonts w:ascii="Georgia" w:eastAsia="Times New Roman" w:hAnsi="Georgia" w:cs="Times New Roman"/>
                <w:b/>
                <w:bCs/>
                <w:color w:val="202122"/>
                <w:sz w:val="24"/>
                <w:szCs w:val="24"/>
                <w:lang w:eastAsia="fr-FR"/>
              </w:rPr>
              <w:t>Qualité</w:t>
            </w:r>
          </w:p>
        </w:tc>
      </w:tr>
      <w:tr w:rsidR="000A054B" w:rsidRPr="00377D3F" w:rsidTr="002236CF">
        <w:trPr>
          <w:trHeight w:val="1510"/>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hAnsi="Georgia" w:cs="Arial"/>
                <w:sz w:val="24"/>
                <w:szCs w:val="24"/>
              </w:rPr>
            </w:pPr>
            <w:r w:rsidRPr="00377D3F">
              <w:rPr>
                <w:rFonts w:ascii="Georgia" w:hAnsi="Georgia" w:cs="Arial"/>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jc w:val="center"/>
              <w:rPr>
                <w:rFonts w:ascii="Georgia" w:hAnsi="Georgia" w:cs="Arial"/>
                <w:sz w:val="24"/>
                <w:szCs w:val="24"/>
              </w:rPr>
            </w:pPr>
            <w:r w:rsidRPr="00377D3F">
              <w:rPr>
                <w:rFonts w:ascii="Georgia" w:hAnsi="Georgia" w:cs="Arial"/>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Pierre-Édouard Eon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22298A" w:rsidP="002236CF">
            <w:pPr>
              <w:spacing w:before="240" w:after="240" w:line="240" w:lineRule="auto"/>
              <w:rPr>
                <w:rFonts w:ascii="Georgia" w:hAnsi="Georgia" w:cs="Arial"/>
                <w:sz w:val="24"/>
                <w:szCs w:val="24"/>
              </w:rPr>
            </w:pPr>
            <w:hyperlink r:id="rId8" w:tooltip="Les Républicains" w:history="1">
              <w:r w:rsidR="000A054B" w:rsidRPr="00377D3F">
                <w:rPr>
                  <w:rFonts w:ascii="Georgia" w:hAnsi="Georgia" w:cs="Arial"/>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D40"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Chef d'entreprise</w:t>
            </w:r>
            <w:r w:rsidRPr="00377D3F">
              <w:rPr>
                <w:rFonts w:ascii="Georgia" w:hAnsi="Georgia" w:cs="Arial"/>
                <w:sz w:val="24"/>
                <w:szCs w:val="24"/>
              </w:rPr>
              <w:br/>
              <w:t>Maire de </w:t>
            </w:r>
            <w:hyperlink r:id="rId9" w:tooltip="Méry-sur-Oise" w:history="1">
              <w:r w:rsidRPr="00377D3F">
                <w:rPr>
                  <w:rFonts w:ascii="Georgia" w:hAnsi="Georgia" w:cs="Arial"/>
                  <w:sz w:val="24"/>
                  <w:szCs w:val="24"/>
                </w:rPr>
                <w:t>Méry-sur-Oise</w:t>
              </w:r>
            </w:hyperlink>
          </w:p>
          <w:p w:rsidR="00725D40" w:rsidRDefault="00725D40" w:rsidP="002236CF">
            <w:pPr>
              <w:spacing w:before="240" w:after="240" w:line="240" w:lineRule="auto"/>
              <w:rPr>
                <w:rFonts w:ascii="Georgia" w:hAnsi="Georgia" w:cs="Arial"/>
                <w:sz w:val="24"/>
                <w:szCs w:val="24"/>
              </w:rPr>
            </w:pPr>
            <w:r>
              <w:rPr>
                <w:rFonts w:ascii="Georgia" w:hAnsi="Georgia" w:cs="Arial"/>
                <w:sz w:val="24"/>
                <w:szCs w:val="24"/>
              </w:rPr>
              <w:t>Conseiller départemental délégué au Numérique</w:t>
            </w:r>
          </w:p>
          <w:p w:rsidR="00725D40" w:rsidRPr="00377D3F" w:rsidRDefault="00725D40" w:rsidP="002236CF">
            <w:pPr>
              <w:spacing w:before="240" w:after="240" w:line="240" w:lineRule="auto"/>
              <w:rPr>
                <w:rFonts w:ascii="Georgia" w:hAnsi="Georgia" w:cs="Arial"/>
                <w:sz w:val="24"/>
                <w:szCs w:val="24"/>
              </w:rPr>
            </w:pPr>
            <w:r>
              <w:rPr>
                <w:rFonts w:ascii="Georgia" w:hAnsi="Georgia" w:cs="Arial"/>
                <w:sz w:val="24"/>
                <w:szCs w:val="24"/>
              </w:rPr>
              <w:t>Président de du Syndicat mixte Val d’Oise Numérique</w:t>
            </w:r>
          </w:p>
        </w:tc>
      </w:tr>
      <w:tr w:rsidR="000A054B" w:rsidRPr="00377D3F" w:rsidTr="000A054B">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0A054B" w:rsidRPr="00377D3F" w:rsidRDefault="000A054B" w:rsidP="002236CF">
            <w:pPr>
              <w:spacing w:before="240" w:after="240" w:line="240" w:lineRule="auto"/>
              <w:rPr>
                <w:rFonts w:ascii="Georgia" w:hAnsi="Georgia" w:cs="Arial"/>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0A054B" w:rsidRPr="00377D3F" w:rsidRDefault="000A054B" w:rsidP="002236CF">
            <w:pPr>
              <w:spacing w:before="240" w:after="240" w:line="240" w:lineRule="auto"/>
              <w:rPr>
                <w:rFonts w:ascii="Georgia" w:hAnsi="Georgia" w:cs="Arial"/>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Véronique Pélissier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22298A" w:rsidP="002236CF">
            <w:pPr>
              <w:spacing w:before="240" w:after="240" w:line="240" w:lineRule="auto"/>
              <w:rPr>
                <w:rFonts w:ascii="Georgia" w:hAnsi="Georgia" w:cs="Arial"/>
                <w:sz w:val="24"/>
                <w:szCs w:val="24"/>
              </w:rPr>
            </w:pPr>
            <w:hyperlink r:id="rId10" w:tooltip="Les Républicains" w:history="1">
              <w:r w:rsidR="000A054B" w:rsidRPr="00377D3F">
                <w:rPr>
                  <w:rFonts w:ascii="Georgia" w:hAnsi="Georgia" w:cs="Arial"/>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A054B" w:rsidRPr="00377D3F" w:rsidRDefault="000A054B" w:rsidP="002236CF">
            <w:pPr>
              <w:spacing w:before="240" w:after="240" w:line="240" w:lineRule="auto"/>
              <w:rPr>
                <w:rFonts w:ascii="Georgia" w:hAnsi="Georgia" w:cs="Arial"/>
                <w:sz w:val="24"/>
                <w:szCs w:val="24"/>
              </w:rPr>
            </w:pPr>
            <w:r w:rsidRPr="00377D3F">
              <w:rPr>
                <w:rFonts w:ascii="Georgia" w:hAnsi="Georgia" w:cs="Arial"/>
                <w:sz w:val="24"/>
                <w:szCs w:val="24"/>
              </w:rPr>
              <w:t>Avocate</w:t>
            </w:r>
            <w:r w:rsidRPr="00377D3F">
              <w:rPr>
                <w:rFonts w:ascii="Georgia" w:hAnsi="Georgia" w:cs="Arial"/>
                <w:sz w:val="24"/>
                <w:szCs w:val="24"/>
              </w:rPr>
              <w:br/>
              <w:t>Conseillère municipale de </w:t>
            </w:r>
            <w:hyperlink r:id="rId11" w:tooltip="Saint-Ouen-l'Aumône" w:history="1">
              <w:r w:rsidRPr="00377D3F">
                <w:rPr>
                  <w:rFonts w:ascii="Georgia" w:hAnsi="Georgia" w:cs="Arial"/>
                  <w:sz w:val="24"/>
                  <w:szCs w:val="24"/>
                </w:rPr>
                <w:t>Saint-Ouen-l'Aumône</w:t>
              </w:r>
            </w:hyperlink>
            <w:r w:rsidRPr="00377D3F">
              <w:rPr>
                <w:rFonts w:ascii="Georgia" w:hAnsi="Georgia" w:cs="Arial"/>
                <w:sz w:val="24"/>
                <w:szCs w:val="24"/>
              </w:rPr>
              <w:br/>
              <w:t>10ème Vice-Présidente du Conseil départemental déléguée à la Prévention Spécialisée et à la Vie Universitaire</w:t>
            </w:r>
          </w:p>
        </w:tc>
      </w:tr>
    </w:tbl>
    <w:p w:rsidR="002D3705" w:rsidRPr="007E22B2" w:rsidRDefault="000A054B" w:rsidP="007E22B2">
      <w:pPr>
        <w:shd w:val="clear" w:color="auto" w:fill="FFFFFF"/>
        <w:spacing w:before="120" w:after="120" w:line="360" w:lineRule="auto"/>
        <w:jc w:val="both"/>
        <w:rPr>
          <w:rFonts w:ascii="Georgia" w:hAnsi="Georgia" w:cs="Arial"/>
          <w:sz w:val="24"/>
          <w:szCs w:val="24"/>
        </w:rPr>
      </w:pPr>
      <w:r w:rsidRPr="00377D3F">
        <w:rPr>
          <w:rFonts w:ascii="Georgia" w:hAnsi="Georgia" w:cs="Arial"/>
          <w:sz w:val="24"/>
          <w:szCs w:val="24"/>
        </w:rPr>
        <w:t>À l'issue du 1er tour des </w:t>
      </w:r>
      <w:hyperlink r:id="rId12" w:tooltip="Élections départementales françaises de 2015" w:history="1">
        <w:r w:rsidRPr="00377D3F">
          <w:rPr>
            <w:rFonts w:ascii="Georgia" w:hAnsi="Georgia" w:cs="Arial"/>
            <w:sz w:val="24"/>
            <w:szCs w:val="24"/>
          </w:rPr>
          <w:t>élections départementales de 2015</w:t>
        </w:r>
      </w:hyperlink>
      <w:r w:rsidRPr="00377D3F">
        <w:rPr>
          <w:rFonts w:ascii="Georgia" w:hAnsi="Georgia" w:cs="Arial"/>
          <w:sz w:val="24"/>
          <w:szCs w:val="24"/>
        </w:rPr>
        <w:t xml:space="preserve">, deux binômes sont en ballotage : Pierre-Édouard Eon et Véronique </w:t>
      </w:r>
      <w:proofErr w:type="spellStart"/>
      <w:r w:rsidRPr="00377D3F">
        <w:rPr>
          <w:rFonts w:ascii="Georgia" w:hAnsi="Georgia" w:cs="Arial"/>
          <w:sz w:val="24"/>
          <w:szCs w:val="24"/>
        </w:rPr>
        <w:t>Pelissier</w:t>
      </w:r>
      <w:proofErr w:type="spellEnd"/>
      <w:r w:rsidRPr="00377D3F">
        <w:rPr>
          <w:rFonts w:ascii="Georgia" w:hAnsi="Georgia" w:cs="Arial"/>
          <w:sz w:val="24"/>
          <w:szCs w:val="24"/>
        </w:rPr>
        <w:t xml:space="preserve"> (Union de la Droite, 29,14 %) et Fabienne </w:t>
      </w:r>
      <w:proofErr w:type="spellStart"/>
      <w:r w:rsidRPr="00377D3F">
        <w:rPr>
          <w:rFonts w:ascii="Georgia" w:hAnsi="Georgia" w:cs="Arial"/>
          <w:sz w:val="24"/>
          <w:szCs w:val="24"/>
        </w:rPr>
        <w:t>Daumas</w:t>
      </w:r>
      <w:proofErr w:type="spellEnd"/>
      <w:r w:rsidRPr="00377D3F">
        <w:rPr>
          <w:rFonts w:ascii="Georgia" w:hAnsi="Georgia" w:cs="Arial"/>
          <w:sz w:val="24"/>
          <w:szCs w:val="24"/>
        </w:rPr>
        <w:t xml:space="preserve"> et Philippe Moulines (</w:t>
      </w:r>
      <w:hyperlink r:id="rId13" w:tooltip="Front national (parti français)" w:history="1">
        <w:r w:rsidRPr="00377D3F">
          <w:rPr>
            <w:rFonts w:ascii="Georgia" w:hAnsi="Georgia" w:cs="Arial"/>
            <w:sz w:val="24"/>
            <w:szCs w:val="24"/>
          </w:rPr>
          <w:t>FN</w:t>
        </w:r>
      </w:hyperlink>
      <w:r w:rsidRPr="00377D3F">
        <w:rPr>
          <w:rFonts w:ascii="Georgia" w:hAnsi="Georgia" w:cs="Arial"/>
          <w:sz w:val="24"/>
          <w:szCs w:val="24"/>
        </w:rPr>
        <w:t>, 26,81 %). Le taux de participation est de 45,11 % (15 940 votants sur 35 332 inscrits) contre 40,49 % au </w:t>
      </w:r>
      <w:hyperlink r:id="rId14" w:tooltip="Élections départementales de 2015 en Val-d'Oise" w:history="1">
        <w:r w:rsidRPr="00377D3F">
          <w:rPr>
            <w:rFonts w:ascii="Georgia" w:hAnsi="Georgia" w:cs="Arial"/>
            <w:sz w:val="24"/>
            <w:szCs w:val="24"/>
          </w:rPr>
          <w:t>niveau départemental</w:t>
        </w:r>
      </w:hyperlink>
      <w:r w:rsidRPr="00377D3F">
        <w:rPr>
          <w:rFonts w:ascii="Georgia" w:hAnsi="Georgia" w:cs="Arial"/>
          <w:sz w:val="24"/>
          <w:szCs w:val="24"/>
        </w:rPr>
        <w:t> et 50,17 % au niveau national</w:t>
      </w:r>
      <w:hyperlink r:id="rId15" w:anchor="cite_note-ResultatsFE-8" w:history="1">
        <w:r w:rsidRPr="00377D3F">
          <w:rPr>
            <w:rFonts w:ascii="Georgia" w:hAnsi="Georgia" w:cs="Arial"/>
            <w:sz w:val="24"/>
            <w:szCs w:val="24"/>
          </w:rPr>
          <w:t>8</w:t>
        </w:r>
      </w:hyperlink>
      <w:r w:rsidRPr="00377D3F">
        <w:rPr>
          <w:rFonts w:ascii="Georgia" w:hAnsi="Georgia" w:cs="Arial"/>
          <w:sz w:val="24"/>
          <w:szCs w:val="24"/>
        </w:rPr>
        <w:t xml:space="preserve">. Au second </w:t>
      </w:r>
      <w:r w:rsidRPr="00377D3F">
        <w:rPr>
          <w:rFonts w:ascii="Georgia" w:hAnsi="Georgia" w:cs="Arial"/>
          <w:sz w:val="24"/>
          <w:szCs w:val="24"/>
        </w:rPr>
        <w:lastRenderedPageBreak/>
        <w:t xml:space="preserve">tour, Pierre-Édouard Eon et Véronique </w:t>
      </w:r>
      <w:proofErr w:type="spellStart"/>
      <w:r w:rsidRPr="00377D3F">
        <w:rPr>
          <w:rFonts w:ascii="Georgia" w:hAnsi="Georgia" w:cs="Arial"/>
          <w:sz w:val="24"/>
          <w:szCs w:val="24"/>
        </w:rPr>
        <w:t>Pelissier</w:t>
      </w:r>
      <w:proofErr w:type="spellEnd"/>
      <w:r w:rsidRPr="00377D3F">
        <w:rPr>
          <w:rFonts w:ascii="Georgia" w:hAnsi="Georgia" w:cs="Arial"/>
          <w:sz w:val="24"/>
          <w:szCs w:val="24"/>
        </w:rPr>
        <w:t xml:space="preserve"> (Union de la Droite) sont élus avec 66,97 % des suffrages exprimés et un taux de participation de 44,1 % (9 202 voix pour 15 579 votants et 35 330 inscrits).</w:t>
      </w:r>
    </w:p>
    <w:tbl>
      <w:tblPr>
        <w:tblStyle w:val="Grilledutableau"/>
        <w:tblW w:w="10762" w:type="dxa"/>
        <w:tblLook w:val="04A0" w:firstRow="1" w:lastRow="0" w:firstColumn="1" w:lastColumn="0" w:noHBand="0" w:noVBand="1"/>
      </w:tblPr>
      <w:tblGrid>
        <w:gridCol w:w="3096"/>
        <w:gridCol w:w="1719"/>
        <w:gridCol w:w="1276"/>
        <w:gridCol w:w="2196"/>
        <w:gridCol w:w="2475"/>
      </w:tblGrid>
      <w:tr w:rsidR="007E22B2" w:rsidRPr="006E0D21" w:rsidTr="007E22B2">
        <w:trPr>
          <w:trHeight w:val="323"/>
        </w:trPr>
        <w:tc>
          <w:tcPr>
            <w:tcW w:w="10762" w:type="dxa"/>
            <w:gridSpan w:val="5"/>
            <w:hideMark/>
          </w:tcPr>
          <w:p w:rsidR="007E22B2" w:rsidRPr="006E0D21" w:rsidRDefault="007E22B2" w:rsidP="004D0B7A">
            <w:pPr>
              <w:tabs>
                <w:tab w:val="left" w:pos="3398"/>
              </w:tabs>
              <w:jc w:val="center"/>
              <w:rPr>
                <w:rFonts w:ascii="Georgia" w:hAnsi="Georgia"/>
                <w:b/>
                <w:bCs/>
              </w:rPr>
            </w:pPr>
            <w:r w:rsidRPr="006E0D21">
              <w:rPr>
                <w:rFonts w:ascii="Georgia" w:hAnsi="Georgia"/>
                <w:b/>
                <w:bCs/>
              </w:rPr>
              <w:t>Maires élus en 2020</w:t>
            </w:r>
          </w:p>
        </w:tc>
      </w:tr>
      <w:tr w:rsidR="004B1F54" w:rsidRPr="006E0D21" w:rsidTr="007E22B2">
        <w:trPr>
          <w:trHeight w:val="338"/>
        </w:trPr>
        <w:tc>
          <w:tcPr>
            <w:tcW w:w="0" w:type="auto"/>
            <w:hideMark/>
          </w:tcPr>
          <w:p w:rsidR="007E22B2" w:rsidRPr="006E0D21" w:rsidRDefault="007E22B2" w:rsidP="004D0B7A">
            <w:pPr>
              <w:tabs>
                <w:tab w:val="left" w:pos="3398"/>
              </w:tabs>
              <w:jc w:val="center"/>
              <w:rPr>
                <w:rFonts w:ascii="Georgia" w:hAnsi="Georgia"/>
                <w:b/>
                <w:bCs/>
              </w:rPr>
            </w:pPr>
            <w:r w:rsidRPr="006E0D21">
              <w:rPr>
                <w:rFonts w:ascii="Georgia" w:hAnsi="Georgia"/>
                <w:b/>
                <w:bCs/>
              </w:rPr>
              <w:t>Commune</w:t>
            </w:r>
          </w:p>
        </w:tc>
        <w:tc>
          <w:tcPr>
            <w:tcW w:w="1719" w:type="dxa"/>
            <w:hideMark/>
          </w:tcPr>
          <w:p w:rsidR="007E22B2" w:rsidRPr="006E0D21" w:rsidRDefault="007E22B2" w:rsidP="004D0B7A">
            <w:pPr>
              <w:tabs>
                <w:tab w:val="left" w:pos="3398"/>
              </w:tabs>
              <w:jc w:val="center"/>
              <w:rPr>
                <w:rFonts w:ascii="Georgia" w:hAnsi="Georgia"/>
                <w:b/>
                <w:bCs/>
              </w:rPr>
            </w:pPr>
            <w:r w:rsidRPr="006E0D21">
              <w:rPr>
                <w:rFonts w:ascii="Georgia" w:hAnsi="Georgia"/>
                <w:b/>
                <w:bCs/>
              </w:rPr>
              <w:t>Maire</w:t>
            </w:r>
          </w:p>
        </w:tc>
        <w:tc>
          <w:tcPr>
            <w:tcW w:w="1276" w:type="dxa"/>
            <w:hideMark/>
          </w:tcPr>
          <w:p w:rsidR="007E22B2" w:rsidRPr="006E0D21" w:rsidRDefault="007E22B2" w:rsidP="004D0B7A">
            <w:pPr>
              <w:tabs>
                <w:tab w:val="left" w:pos="3398"/>
              </w:tabs>
              <w:jc w:val="center"/>
              <w:rPr>
                <w:rFonts w:ascii="Georgia" w:hAnsi="Georgia"/>
                <w:b/>
                <w:bCs/>
              </w:rPr>
            </w:pPr>
            <w:r w:rsidRPr="006E0D21">
              <w:rPr>
                <w:rFonts w:ascii="Georgia" w:hAnsi="Georgia"/>
                <w:b/>
                <w:bCs/>
              </w:rPr>
              <w:t>Nuance</w:t>
            </w:r>
          </w:p>
        </w:tc>
        <w:tc>
          <w:tcPr>
            <w:tcW w:w="2196" w:type="dxa"/>
            <w:hideMark/>
          </w:tcPr>
          <w:p w:rsidR="007E22B2" w:rsidRPr="006E0D21" w:rsidRDefault="007E22B2" w:rsidP="004D0B7A">
            <w:pPr>
              <w:tabs>
                <w:tab w:val="left" w:pos="3398"/>
              </w:tabs>
              <w:jc w:val="center"/>
              <w:rPr>
                <w:rFonts w:ascii="Georgia" w:hAnsi="Georgia"/>
                <w:b/>
                <w:bCs/>
              </w:rPr>
            </w:pPr>
            <w:r w:rsidRPr="006E0D21">
              <w:rPr>
                <w:rFonts w:ascii="Georgia" w:hAnsi="Georgia"/>
                <w:b/>
                <w:bCs/>
              </w:rPr>
              <w:t>Score</w:t>
            </w:r>
          </w:p>
        </w:tc>
        <w:tc>
          <w:tcPr>
            <w:tcW w:w="2475" w:type="dxa"/>
            <w:hideMark/>
          </w:tcPr>
          <w:p w:rsidR="007E22B2" w:rsidRPr="006E0D21" w:rsidRDefault="007E22B2" w:rsidP="004D0B7A">
            <w:pPr>
              <w:tabs>
                <w:tab w:val="left" w:pos="3398"/>
              </w:tabs>
              <w:jc w:val="center"/>
              <w:rPr>
                <w:rFonts w:ascii="Georgia" w:hAnsi="Georgia"/>
                <w:b/>
                <w:bCs/>
              </w:rPr>
            </w:pPr>
            <w:r w:rsidRPr="006E0D21">
              <w:rPr>
                <w:rFonts w:ascii="Georgia" w:hAnsi="Georgia"/>
                <w:b/>
                <w:bCs/>
              </w:rPr>
              <w:t>Abstention</w:t>
            </w: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AUVERS-SUR-OISE</w:t>
            </w:r>
          </w:p>
        </w:tc>
        <w:tc>
          <w:tcPr>
            <w:tcW w:w="1719" w:type="dxa"/>
          </w:tcPr>
          <w:p w:rsidR="007E22B2" w:rsidRPr="004B1F54" w:rsidRDefault="007E22B2" w:rsidP="00560CF6">
            <w:pPr>
              <w:spacing w:line="360" w:lineRule="auto"/>
              <w:jc w:val="both"/>
              <w:rPr>
                <w:rFonts w:ascii="Georgia" w:hAnsi="Georgia" w:cs="Arial"/>
                <w:sz w:val="24"/>
                <w:szCs w:val="24"/>
              </w:rPr>
            </w:pPr>
            <w:r w:rsidRPr="004B1F54">
              <w:rPr>
                <w:rFonts w:ascii="Georgia" w:hAnsi="Georgia" w:cs="Arial"/>
                <w:sz w:val="24"/>
                <w:szCs w:val="24"/>
              </w:rPr>
              <w:t>Isabelle Mézières</w:t>
            </w:r>
          </w:p>
        </w:tc>
        <w:tc>
          <w:tcPr>
            <w:tcW w:w="1276" w:type="dxa"/>
          </w:tcPr>
          <w:p w:rsidR="007E22B2" w:rsidRPr="004B1F54" w:rsidRDefault="007E22B2" w:rsidP="00560CF6">
            <w:pPr>
              <w:spacing w:line="360" w:lineRule="auto"/>
              <w:jc w:val="both"/>
              <w:rPr>
                <w:rFonts w:ascii="Georgia" w:hAnsi="Georgia" w:cs="Arial"/>
                <w:sz w:val="24"/>
                <w:szCs w:val="24"/>
              </w:rPr>
            </w:pPr>
            <w:r w:rsidRPr="004B1F54">
              <w:rPr>
                <w:rFonts w:ascii="Georgia" w:hAnsi="Georgia" w:cs="Arial"/>
                <w:sz w:val="24"/>
                <w:szCs w:val="24"/>
              </w:rPr>
              <w:t>DIV</w:t>
            </w:r>
          </w:p>
        </w:tc>
        <w:tc>
          <w:tcPr>
            <w:tcW w:w="2196"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73,16%</w:t>
            </w:r>
          </w:p>
          <w:p w:rsidR="007E22B2" w:rsidRPr="004B1F54" w:rsidRDefault="007E22B2" w:rsidP="00560CF6">
            <w:pPr>
              <w:spacing w:line="360" w:lineRule="auto"/>
              <w:jc w:val="both"/>
              <w:rPr>
                <w:rFonts w:ascii="Georgia" w:hAnsi="Georgia" w:cs="Arial"/>
                <w:sz w:val="24"/>
                <w:szCs w:val="24"/>
              </w:rPr>
            </w:pPr>
          </w:p>
        </w:tc>
        <w:tc>
          <w:tcPr>
            <w:tcW w:w="2475"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47,13%</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BUTRY-SUR-OISE</w:t>
            </w:r>
          </w:p>
        </w:tc>
        <w:tc>
          <w:tcPr>
            <w:tcW w:w="1719" w:type="dxa"/>
          </w:tcPr>
          <w:p w:rsidR="007E22B2" w:rsidRPr="004B1F54" w:rsidRDefault="007E22B2" w:rsidP="00560CF6">
            <w:pPr>
              <w:spacing w:line="360" w:lineRule="auto"/>
              <w:jc w:val="both"/>
              <w:rPr>
                <w:rFonts w:ascii="Georgia" w:hAnsi="Georgia" w:cs="Arial"/>
                <w:sz w:val="24"/>
                <w:szCs w:val="24"/>
              </w:rPr>
            </w:pPr>
            <w:r w:rsidRPr="004B1F54">
              <w:rPr>
                <w:rFonts w:ascii="Georgia" w:hAnsi="Georgia" w:cs="Arial"/>
                <w:sz w:val="24"/>
                <w:szCs w:val="24"/>
              </w:rPr>
              <w:t>Claude Noel</w:t>
            </w:r>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54,33%</w:t>
            </w:r>
          </w:p>
          <w:p w:rsidR="007E22B2" w:rsidRPr="004B1F54" w:rsidRDefault="007E22B2" w:rsidP="00560CF6">
            <w:pPr>
              <w:spacing w:line="360" w:lineRule="auto"/>
              <w:jc w:val="both"/>
              <w:rPr>
                <w:rFonts w:ascii="Georgia" w:hAnsi="Georgia" w:cs="Arial"/>
                <w:sz w:val="24"/>
                <w:szCs w:val="24"/>
              </w:rPr>
            </w:pPr>
          </w:p>
        </w:tc>
        <w:tc>
          <w:tcPr>
            <w:tcW w:w="2475"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53,76%</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FREPILLON</w:t>
            </w:r>
          </w:p>
        </w:tc>
        <w:tc>
          <w:tcPr>
            <w:tcW w:w="1719" w:type="dxa"/>
          </w:tcPr>
          <w:p w:rsidR="007E22B2" w:rsidRPr="004B1F54" w:rsidRDefault="007E22B2" w:rsidP="00560CF6">
            <w:pPr>
              <w:spacing w:line="360" w:lineRule="auto"/>
              <w:jc w:val="both"/>
              <w:rPr>
                <w:rFonts w:ascii="Georgia" w:hAnsi="Georgia" w:cs="Arial"/>
                <w:sz w:val="24"/>
                <w:szCs w:val="24"/>
              </w:rPr>
            </w:pPr>
            <w:r w:rsidRPr="004B1F54">
              <w:rPr>
                <w:rFonts w:ascii="Georgia" w:hAnsi="Georgia" w:cs="Arial"/>
                <w:sz w:val="24"/>
                <w:szCs w:val="24"/>
              </w:rPr>
              <w:t>Patricia Zeiss</w:t>
            </w:r>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7E22B2" w:rsidRPr="004B1F54" w:rsidRDefault="007E22B2" w:rsidP="00560CF6">
            <w:pPr>
              <w:spacing w:line="360" w:lineRule="auto"/>
              <w:jc w:val="both"/>
              <w:rPr>
                <w:rFonts w:ascii="Georgia" w:hAnsi="Georgia" w:cs="Arial"/>
                <w:sz w:val="24"/>
                <w:szCs w:val="24"/>
              </w:rPr>
            </w:pPr>
            <w:r w:rsidRPr="004B1F54">
              <w:rPr>
                <w:rFonts w:ascii="Georgia" w:hAnsi="Georgia" w:cs="Arial"/>
                <w:sz w:val="24"/>
                <w:szCs w:val="24"/>
              </w:rPr>
              <w:t>100 %</w:t>
            </w:r>
          </w:p>
        </w:tc>
        <w:tc>
          <w:tcPr>
            <w:tcW w:w="2475"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67,64%</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FROUVILLE</w:t>
            </w:r>
          </w:p>
        </w:tc>
        <w:tc>
          <w:tcPr>
            <w:tcW w:w="1719" w:type="dxa"/>
          </w:tcPr>
          <w:p w:rsidR="007E22B2" w:rsidRPr="004B1F54" w:rsidRDefault="004B1F54" w:rsidP="00560CF6">
            <w:pPr>
              <w:spacing w:line="360" w:lineRule="auto"/>
              <w:jc w:val="both"/>
              <w:rPr>
                <w:rFonts w:ascii="Georgia" w:hAnsi="Georgia" w:cs="Arial"/>
                <w:sz w:val="24"/>
                <w:szCs w:val="24"/>
              </w:rPr>
            </w:pPr>
            <w:r>
              <w:rPr>
                <w:rFonts w:ascii="Georgia" w:hAnsi="Georgia" w:cs="Arial"/>
                <w:sz w:val="24"/>
                <w:szCs w:val="24"/>
              </w:rPr>
              <w:t xml:space="preserve">Stéphan </w:t>
            </w:r>
            <w:proofErr w:type="spellStart"/>
            <w:r>
              <w:rPr>
                <w:rFonts w:ascii="Georgia" w:hAnsi="Georgia" w:cs="Arial"/>
                <w:sz w:val="24"/>
                <w:szCs w:val="24"/>
              </w:rPr>
              <w:t>Lazaroff</w:t>
            </w:r>
            <w:proofErr w:type="spellEnd"/>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7E22B2" w:rsidRPr="004B1F54" w:rsidRDefault="004B1F54" w:rsidP="00560CF6">
            <w:pPr>
              <w:spacing w:line="360" w:lineRule="auto"/>
              <w:jc w:val="both"/>
              <w:rPr>
                <w:rFonts w:ascii="Georgia" w:hAnsi="Georgia" w:cs="Arial"/>
                <w:sz w:val="24"/>
                <w:szCs w:val="24"/>
              </w:rPr>
            </w:pPr>
            <w:r>
              <w:rPr>
                <w:rFonts w:ascii="Georgia" w:hAnsi="Georgia" w:cs="Arial"/>
                <w:sz w:val="24"/>
                <w:szCs w:val="24"/>
              </w:rPr>
              <w:t>100 %</w:t>
            </w:r>
          </w:p>
        </w:tc>
        <w:tc>
          <w:tcPr>
            <w:tcW w:w="2475" w:type="dxa"/>
          </w:tcPr>
          <w:p w:rsidR="007E22B2" w:rsidRPr="004B1F54" w:rsidRDefault="007E22B2" w:rsidP="007E22B2">
            <w:pPr>
              <w:spacing w:line="360" w:lineRule="auto"/>
              <w:jc w:val="both"/>
              <w:rPr>
                <w:rFonts w:ascii="Georgia" w:hAnsi="Georgia" w:cs="Arial"/>
                <w:sz w:val="24"/>
                <w:szCs w:val="24"/>
              </w:rPr>
            </w:pPr>
            <w:r w:rsidRPr="004B1F54">
              <w:rPr>
                <w:rFonts w:ascii="Georgia" w:hAnsi="Georgia" w:cs="Arial"/>
                <w:sz w:val="24"/>
                <w:szCs w:val="24"/>
              </w:rPr>
              <w:t>55,62%</w:t>
            </w:r>
          </w:p>
          <w:p w:rsidR="007E22B2" w:rsidRPr="004B1F54" w:rsidRDefault="007E22B2" w:rsidP="00560CF6">
            <w:pPr>
              <w:spacing w:line="360" w:lineRule="auto"/>
              <w:jc w:val="both"/>
              <w:rPr>
                <w:rFonts w:ascii="Georgia" w:hAnsi="Georgia" w:cs="Arial"/>
                <w:sz w:val="24"/>
                <w:szCs w:val="24"/>
              </w:rPr>
            </w:pPr>
          </w:p>
        </w:tc>
      </w:tr>
      <w:tr w:rsidR="004B1F54" w:rsidTr="007E22B2">
        <w:tc>
          <w:tcPr>
            <w:tcW w:w="3096" w:type="dxa"/>
          </w:tcPr>
          <w:p w:rsidR="004B1F54" w:rsidRDefault="004B1F54" w:rsidP="004B1F54">
            <w:pPr>
              <w:spacing w:line="360" w:lineRule="auto"/>
              <w:jc w:val="both"/>
              <w:rPr>
                <w:rFonts w:ascii="Georgia" w:hAnsi="Georgia" w:cs="Arial"/>
                <w:b/>
                <w:sz w:val="24"/>
                <w:szCs w:val="24"/>
              </w:rPr>
            </w:pPr>
            <w:r>
              <w:rPr>
                <w:rFonts w:ascii="Georgia" w:hAnsi="Georgia" w:cs="Arial"/>
                <w:b/>
                <w:sz w:val="24"/>
                <w:szCs w:val="24"/>
              </w:rPr>
              <w:t>HEDOUVILLE</w:t>
            </w:r>
          </w:p>
        </w:tc>
        <w:tc>
          <w:tcPr>
            <w:tcW w:w="1719" w:type="dxa"/>
          </w:tcPr>
          <w:p w:rsidR="004B1F54" w:rsidRPr="004B1F54" w:rsidRDefault="004B1F54" w:rsidP="004B1F54">
            <w:pPr>
              <w:spacing w:line="360" w:lineRule="auto"/>
              <w:jc w:val="both"/>
              <w:rPr>
                <w:rFonts w:ascii="Georgia" w:hAnsi="Georgia" w:cs="Arial"/>
                <w:sz w:val="24"/>
                <w:szCs w:val="24"/>
              </w:rPr>
            </w:pPr>
            <w:r>
              <w:rPr>
                <w:rFonts w:ascii="Georgia" w:hAnsi="Georgia" w:cs="Arial"/>
                <w:sz w:val="24"/>
                <w:szCs w:val="24"/>
              </w:rPr>
              <w:t xml:space="preserve">Eric </w:t>
            </w:r>
            <w:proofErr w:type="spellStart"/>
            <w:r>
              <w:rPr>
                <w:rFonts w:ascii="Georgia" w:hAnsi="Georgia" w:cs="Arial"/>
                <w:sz w:val="24"/>
                <w:szCs w:val="24"/>
              </w:rPr>
              <w:t>Couppe</w:t>
            </w:r>
            <w:proofErr w:type="spellEnd"/>
          </w:p>
        </w:tc>
        <w:tc>
          <w:tcPr>
            <w:tcW w:w="1276" w:type="dxa"/>
          </w:tcPr>
          <w:p w:rsidR="004B1F54" w:rsidRPr="004B1F54" w:rsidRDefault="004B1F54" w:rsidP="004B1F54">
            <w:pPr>
              <w:spacing w:line="360" w:lineRule="auto"/>
              <w:jc w:val="both"/>
              <w:rPr>
                <w:rFonts w:ascii="Georgia" w:hAnsi="Georgia" w:cs="Arial"/>
                <w:sz w:val="24"/>
                <w:szCs w:val="24"/>
              </w:rPr>
            </w:pPr>
          </w:p>
        </w:tc>
        <w:tc>
          <w:tcPr>
            <w:tcW w:w="2196" w:type="dxa"/>
          </w:tcPr>
          <w:p w:rsidR="004B1F54" w:rsidRDefault="004B1F54" w:rsidP="004B1F54">
            <w:r w:rsidRPr="00F77AEF">
              <w:t>100 %</w:t>
            </w:r>
          </w:p>
        </w:tc>
        <w:tc>
          <w:tcPr>
            <w:tcW w:w="2475" w:type="dxa"/>
          </w:tcPr>
          <w:p w:rsidR="004B1F54" w:rsidRPr="004B1F54" w:rsidRDefault="004B1F54" w:rsidP="004B1F54">
            <w:pPr>
              <w:rPr>
                <w:rFonts w:ascii="Georgia" w:hAnsi="Georgia" w:cs="Arial"/>
                <w:sz w:val="24"/>
                <w:szCs w:val="24"/>
              </w:rPr>
            </w:pPr>
            <w:r w:rsidRPr="004B1F54">
              <w:rPr>
                <w:rFonts w:ascii="Georgia" w:hAnsi="Georgia" w:cs="Arial"/>
                <w:sz w:val="24"/>
                <w:szCs w:val="24"/>
              </w:rPr>
              <w:t>45,76%</w:t>
            </w:r>
          </w:p>
        </w:tc>
      </w:tr>
      <w:tr w:rsidR="004B1F54" w:rsidTr="007E22B2">
        <w:tc>
          <w:tcPr>
            <w:tcW w:w="3096" w:type="dxa"/>
          </w:tcPr>
          <w:p w:rsidR="004B1F54" w:rsidRDefault="004B1F54" w:rsidP="004B1F54">
            <w:pPr>
              <w:spacing w:line="360" w:lineRule="auto"/>
              <w:jc w:val="both"/>
              <w:rPr>
                <w:rFonts w:ascii="Georgia" w:hAnsi="Georgia" w:cs="Arial"/>
                <w:b/>
                <w:sz w:val="24"/>
                <w:szCs w:val="24"/>
              </w:rPr>
            </w:pPr>
            <w:r>
              <w:rPr>
                <w:rFonts w:ascii="Georgia" w:hAnsi="Georgia" w:cs="Arial"/>
                <w:b/>
                <w:sz w:val="24"/>
                <w:szCs w:val="24"/>
              </w:rPr>
              <w:t>HEROUVILLE</w:t>
            </w:r>
          </w:p>
        </w:tc>
        <w:tc>
          <w:tcPr>
            <w:tcW w:w="1719" w:type="dxa"/>
          </w:tcPr>
          <w:p w:rsidR="004B1F54" w:rsidRPr="004B1F54" w:rsidRDefault="004B1F54" w:rsidP="004B1F54">
            <w:pPr>
              <w:spacing w:line="360" w:lineRule="auto"/>
              <w:jc w:val="both"/>
              <w:rPr>
                <w:rFonts w:ascii="Georgia" w:hAnsi="Georgia" w:cs="Arial"/>
                <w:sz w:val="24"/>
                <w:szCs w:val="24"/>
              </w:rPr>
            </w:pPr>
            <w:r>
              <w:rPr>
                <w:rFonts w:ascii="Georgia" w:hAnsi="Georgia" w:cs="Arial"/>
                <w:sz w:val="24"/>
                <w:szCs w:val="24"/>
              </w:rPr>
              <w:t xml:space="preserve">Eric </w:t>
            </w:r>
            <w:proofErr w:type="spellStart"/>
            <w:r>
              <w:rPr>
                <w:rFonts w:ascii="Georgia" w:hAnsi="Georgia" w:cs="Arial"/>
                <w:sz w:val="24"/>
                <w:szCs w:val="24"/>
              </w:rPr>
              <w:t>Baert</w:t>
            </w:r>
            <w:proofErr w:type="spellEnd"/>
          </w:p>
        </w:tc>
        <w:tc>
          <w:tcPr>
            <w:tcW w:w="1276" w:type="dxa"/>
          </w:tcPr>
          <w:p w:rsidR="004B1F54" w:rsidRPr="004B1F54" w:rsidRDefault="004B1F54" w:rsidP="004B1F54">
            <w:pPr>
              <w:spacing w:line="360" w:lineRule="auto"/>
              <w:jc w:val="both"/>
              <w:rPr>
                <w:rFonts w:ascii="Georgia" w:hAnsi="Georgia" w:cs="Arial"/>
                <w:sz w:val="24"/>
                <w:szCs w:val="24"/>
              </w:rPr>
            </w:pPr>
          </w:p>
        </w:tc>
        <w:tc>
          <w:tcPr>
            <w:tcW w:w="2196" w:type="dxa"/>
          </w:tcPr>
          <w:p w:rsidR="004B1F54" w:rsidRDefault="004B1F54" w:rsidP="004B1F54">
            <w:r w:rsidRPr="00F77AEF">
              <w:t>100 %</w:t>
            </w:r>
          </w:p>
        </w:tc>
        <w:tc>
          <w:tcPr>
            <w:tcW w:w="2475" w:type="dxa"/>
          </w:tcPr>
          <w:p w:rsidR="004B1F54" w:rsidRPr="004B1F54" w:rsidRDefault="004B1F54" w:rsidP="004B1F54">
            <w:pPr>
              <w:rPr>
                <w:rFonts w:ascii="Georgia" w:hAnsi="Georgia" w:cs="Arial"/>
                <w:sz w:val="24"/>
                <w:szCs w:val="24"/>
              </w:rPr>
            </w:pPr>
            <w:r w:rsidRPr="004B1F54">
              <w:rPr>
                <w:rFonts w:ascii="Georgia" w:hAnsi="Georgia" w:cs="Arial"/>
                <w:sz w:val="24"/>
                <w:szCs w:val="24"/>
              </w:rPr>
              <w:t>48,42%</w:t>
            </w:r>
          </w:p>
        </w:tc>
      </w:tr>
      <w:tr w:rsidR="004B1F54" w:rsidTr="007E22B2">
        <w:tc>
          <w:tcPr>
            <w:tcW w:w="3096" w:type="dxa"/>
          </w:tcPr>
          <w:p w:rsidR="004B1F54" w:rsidRDefault="004B1F54" w:rsidP="004B1F54">
            <w:pPr>
              <w:spacing w:line="360" w:lineRule="auto"/>
              <w:jc w:val="both"/>
              <w:rPr>
                <w:rFonts w:ascii="Georgia" w:hAnsi="Georgia" w:cs="Arial"/>
                <w:b/>
                <w:sz w:val="24"/>
                <w:szCs w:val="24"/>
              </w:rPr>
            </w:pPr>
            <w:r>
              <w:rPr>
                <w:rFonts w:ascii="Georgia" w:hAnsi="Georgia" w:cs="Arial"/>
                <w:b/>
                <w:sz w:val="24"/>
                <w:szCs w:val="24"/>
              </w:rPr>
              <w:t>LABBEVILLE</w:t>
            </w:r>
          </w:p>
        </w:tc>
        <w:tc>
          <w:tcPr>
            <w:tcW w:w="1719"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Alain</w:t>
            </w:r>
            <w:r>
              <w:rPr>
                <w:rFonts w:ascii="Georgia" w:hAnsi="Georgia" w:cs="Arial"/>
                <w:sz w:val="24"/>
                <w:szCs w:val="24"/>
              </w:rPr>
              <w:t xml:space="preserve"> </w:t>
            </w:r>
            <w:proofErr w:type="spellStart"/>
            <w:r>
              <w:rPr>
                <w:rFonts w:ascii="Georgia" w:hAnsi="Georgia" w:cs="Arial"/>
                <w:sz w:val="24"/>
                <w:szCs w:val="24"/>
              </w:rPr>
              <w:t>Devillevichot</w:t>
            </w:r>
            <w:proofErr w:type="spellEnd"/>
          </w:p>
          <w:p w:rsidR="004B1F54" w:rsidRPr="004B1F54" w:rsidRDefault="004B1F54" w:rsidP="004B1F54">
            <w:pPr>
              <w:spacing w:line="360" w:lineRule="auto"/>
              <w:jc w:val="both"/>
              <w:rPr>
                <w:rFonts w:ascii="Georgia" w:hAnsi="Georgia" w:cs="Arial"/>
                <w:sz w:val="24"/>
                <w:szCs w:val="24"/>
              </w:rPr>
            </w:pPr>
          </w:p>
        </w:tc>
        <w:tc>
          <w:tcPr>
            <w:tcW w:w="1276" w:type="dxa"/>
          </w:tcPr>
          <w:p w:rsidR="004B1F54" w:rsidRPr="004B1F54" w:rsidRDefault="004B1F54" w:rsidP="004B1F54">
            <w:pPr>
              <w:spacing w:line="360" w:lineRule="auto"/>
              <w:jc w:val="both"/>
              <w:rPr>
                <w:rFonts w:ascii="Georgia" w:hAnsi="Georgia" w:cs="Arial"/>
                <w:sz w:val="24"/>
                <w:szCs w:val="24"/>
              </w:rPr>
            </w:pPr>
          </w:p>
        </w:tc>
        <w:tc>
          <w:tcPr>
            <w:tcW w:w="2196" w:type="dxa"/>
          </w:tcPr>
          <w:p w:rsidR="004B1F54" w:rsidRDefault="004B1F54" w:rsidP="004B1F54">
            <w:r w:rsidRPr="00F77AEF">
              <w:t>100 %</w:t>
            </w:r>
          </w:p>
        </w:tc>
        <w:tc>
          <w:tcPr>
            <w:tcW w:w="2475" w:type="dxa"/>
          </w:tcPr>
          <w:p w:rsidR="004B1F54" w:rsidRPr="004B1F54" w:rsidRDefault="004B1F54" w:rsidP="004B1F54">
            <w:pPr>
              <w:rPr>
                <w:rFonts w:ascii="Georgia" w:hAnsi="Georgia" w:cs="Arial"/>
                <w:sz w:val="24"/>
                <w:szCs w:val="24"/>
              </w:rPr>
            </w:pPr>
            <w:r w:rsidRPr="004B1F54">
              <w:rPr>
                <w:rFonts w:ascii="Georgia" w:hAnsi="Georgia" w:cs="Arial"/>
                <w:sz w:val="24"/>
                <w:szCs w:val="24"/>
              </w:rPr>
              <w:t>39,95%</w:t>
            </w: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MERIEL</w:t>
            </w:r>
          </w:p>
        </w:tc>
        <w:tc>
          <w:tcPr>
            <w:tcW w:w="1719"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Jérôme François</w:t>
            </w:r>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51,78</w:t>
            </w:r>
            <w:r>
              <w:rPr>
                <w:rFonts w:ascii="Georgia" w:hAnsi="Georgia" w:cs="Arial"/>
                <w:sz w:val="24"/>
                <w:szCs w:val="24"/>
              </w:rPr>
              <w:t xml:space="preserve"> %</w:t>
            </w:r>
          </w:p>
          <w:p w:rsidR="007E22B2" w:rsidRPr="004B1F54" w:rsidRDefault="007E22B2" w:rsidP="00560CF6">
            <w:pPr>
              <w:spacing w:line="360" w:lineRule="auto"/>
              <w:jc w:val="both"/>
              <w:rPr>
                <w:rFonts w:ascii="Georgia" w:hAnsi="Georgia" w:cs="Arial"/>
                <w:sz w:val="24"/>
                <w:szCs w:val="24"/>
              </w:rPr>
            </w:pPr>
          </w:p>
        </w:tc>
        <w:tc>
          <w:tcPr>
            <w:tcW w:w="2475"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56,78%</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MERY-SUR-OISE</w:t>
            </w:r>
          </w:p>
        </w:tc>
        <w:tc>
          <w:tcPr>
            <w:tcW w:w="1719"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Pierre-Edouard Eon</w:t>
            </w:r>
          </w:p>
        </w:tc>
        <w:tc>
          <w:tcPr>
            <w:tcW w:w="1276"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DVD</w:t>
            </w:r>
          </w:p>
        </w:tc>
        <w:tc>
          <w:tcPr>
            <w:tcW w:w="2196" w:type="dxa"/>
          </w:tcPr>
          <w:p w:rsidR="004B1F54"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fldChar w:fldCharType="begin"/>
            </w:r>
            <w:r w:rsidRPr="004B1F54">
              <w:rPr>
                <w:rFonts w:ascii="Georgia" w:hAnsi="Georgia" w:cs="Arial"/>
                <w:sz w:val="24"/>
                <w:szCs w:val="24"/>
              </w:rPr>
              <w:instrText xml:space="preserve"> LINK Excel.Sheet.12 "C:\\Users\\maillard_vin\\AppData\\Local\\Microsoft\\Windows\\INetCache\\Content.Outlook\\5PXIM0EI\\RESULTATS ELECTIONS VO 2015-2020 02072020.xlsx" "MUNICIPALES 2020!L142C6" \a \f 4 \h  \* MERGEFORMAT </w:instrText>
            </w:r>
            <w:r w:rsidRPr="004B1F54">
              <w:rPr>
                <w:rFonts w:ascii="Georgia" w:hAnsi="Georgia" w:cs="Arial"/>
                <w:sz w:val="24"/>
                <w:szCs w:val="24"/>
              </w:rPr>
              <w:fldChar w:fldCharType="separate"/>
            </w:r>
          </w:p>
          <w:p w:rsidR="004B1F54" w:rsidRPr="004B1F54" w:rsidRDefault="004B1F54" w:rsidP="004B1F54">
            <w:pPr>
              <w:jc w:val="both"/>
              <w:rPr>
                <w:rFonts w:ascii="Georgia" w:hAnsi="Georgia" w:cs="Arial"/>
                <w:sz w:val="24"/>
                <w:szCs w:val="24"/>
              </w:rPr>
            </w:pPr>
            <w:r w:rsidRPr="004B1F54">
              <w:rPr>
                <w:rFonts w:ascii="Georgia" w:hAnsi="Georgia" w:cs="Arial"/>
                <w:sz w:val="24"/>
                <w:szCs w:val="24"/>
              </w:rPr>
              <w:t>64,94%</w:t>
            </w:r>
          </w:p>
          <w:p w:rsidR="007E22B2"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fldChar w:fldCharType="end"/>
            </w:r>
          </w:p>
        </w:tc>
        <w:tc>
          <w:tcPr>
            <w:tcW w:w="2475"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61,11%</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NESLE-LA-VALLEE</w:t>
            </w:r>
          </w:p>
        </w:tc>
        <w:tc>
          <w:tcPr>
            <w:tcW w:w="1719"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 xml:space="preserve">Christophe </w:t>
            </w:r>
            <w:proofErr w:type="spellStart"/>
            <w:r w:rsidRPr="004B1F54">
              <w:rPr>
                <w:rFonts w:ascii="Georgia" w:hAnsi="Georgia" w:cs="Arial"/>
                <w:sz w:val="24"/>
                <w:szCs w:val="24"/>
              </w:rPr>
              <w:t>Buatois</w:t>
            </w:r>
            <w:proofErr w:type="spellEnd"/>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71,65%</w:t>
            </w:r>
          </w:p>
          <w:p w:rsidR="007E22B2" w:rsidRPr="004B1F54" w:rsidRDefault="007E22B2" w:rsidP="00560CF6">
            <w:pPr>
              <w:spacing w:line="360" w:lineRule="auto"/>
              <w:jc w:val="both"/>
              <w:rPr>
                <w:rFonts w:ascii="Georgia" w:hAnsi="Georgia" w:cs="Arial"/>
                <w:sz w:val="24"/>
                <w:szCs w:val="24"/>
              </w:rPr>
            </w:pPr>
          </w:p>
        </w:tc>
        <w:tc>
          <w:tcPr>
            <w:tcW w:w="2475"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52,74%</w:t>
            </w:r>
          </w:p>
          <w:p w:rsidR="007E22B2" w:rsidRPr="004B1F54" w:rsidRDefault="007E22B2" w:rsidP="00560CF6">
            <w:pPr>
              <w:spacing w:line="360" w:lineRule="auto"/>
              <w:jc w:val="both"/>
              <w:rPr>
                <w:rFonts w:ascii="Georgia" w:hAnsi="Georgia" w:cs="Arial"/>
                <w:sz w:val="24"/>
                <w:szCs w:val="24"/>
              </w:rPr>
            </w:pPr>
          </w:p>
        </w:tc>
      </w:tr>
      <w:tr w:rsidR="007E22B2" w:rsidTr="007E22B2">
        <w:tc>
          <w:tcPr>
            <w:tcW w:w="3096" w:type="dxa"/>
          </w:tcPr>
          <w:p w:rsidR="007E22B2" w:rsidRDefault="007E22B2" w:rsidP="007E22B2">
            <w:pPr>
              <w:spacing w:line="360" w:lineRule="auto"/>
              <w:jc w:val="both"/>
              <w:rPr>
                <w:rFonts w:ascii="Georgia" w:hAnsi="Georgia" w:cs="Arial"/>
                <w:b/>
                <w:sz w:val="24"/>
                <w:szCs w:val="24"/>
              </w:rPr>
            </w:pPr>
            <w:r>
              <w:rPr>
                <w:rFonts w:ascii="Georgia" w:hAnsi="Georgia" w:cs="Arial"/>
                <w:b/>
                <w:sz w:val="24"/>
                <w:szCs w:val="24"/>
              </w:rPr>
              <w:t>SAINT-OUEN-L’AUMONE</w:t>
            </w:r>
          </w:p>
        </w:tc>
        <w:tc>
          <w:tcPr>
            <w:tcW w:w="1719"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 xml:space="preserve">Laurent </w:t>
            </w:r>
            <w:proofErr w:type="spellStart"/>
            <w:r w:rsidRPr="004B1F54">
              <w:rPr>
                <w:rFonts w:ascii="Georgia" w:hAnsi="Georgia" w:cs="Arial"/>
                <w:sz w:val="24"/>
                <w:szCs w:val="24"/>
              </w:rPr>
              <w:t>Linquette</w:t>
            </w:r>
            <w:proofErr w:type="spellEnd"/>
          </w:p>
        </w:tc>
        <w:tc>
          <w:tcPr>
            <w:tcW w:w="1276"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DVG</w:t>
            </w:r>
          </w:p>
        </w:tc>
        <w:tc>
          <w:tcPr>
            <w:tcW w:w="2196" w:type="dxa"/>
          </w:tcPr>
          <w:p w:rsidR="004B1F54" w:rsidRPr="004B1F54" w:rsidRDefault="004B1F54" w:rsidP="004B1F54">
            <w:pPr>
              <w:spacing w:line="360" w:lineRule="auto"/>
              <w:jc w:val="both"/>
              <w:rPr>
                <w:rFonts w:ascii="Georgia" w:hAnsi="Georgia" w:cs="Arial"/>
                <w:sz w:val="24"/>
                <w:szCs w:val="24"/>
              </w:rPr>
            </w:pPr>
            <w:r w:rsidRPr="004B1F54">
              <w:rPr>
                <w:rFonts w:ascii="Georgia" w:hAnsi="Georgia" w:cs="Arial"/>
                <w:sz w:val="24"/>
                <w:szCs w:val="24"/>
              </w:rPr>
              <w:t>50.46 %</w:t>
            </w:r>
          </w:p>
          <w:p w:rsidR="007E22B2" w:rsidRPr="004B1F54" w:rsidRDefault="007E22B2" w:rsidP="00560CF6">
            <w:pPr>
              <w:spacing w:line="360" w:lineRule="auto"/>
              <w:jc w:val="both"/>
              <w:rPr>
                <w:rFonts w:ascii="Georgia" w:hAnsi="Georgia" w:cs="Arial"/>
                <w:sz w:val="24"/>
                <w:szCs w:val="24"/>
              </w:rPr>
            </w:pPr>
          </w:p>
        </w:tc>
        <w:tc>
          <w:tcPr>
            <w:tcW w:w="2475"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69.97%</w:t>
            </w:r>
          </w:p>
        </w:tc>
      </w:tr>
      <w:tr w:rsidR="007E22B2" w:rsidTr="007E22B2">
        <w:tc>
          <w:tcPr>
            <w:tcW w:w="3096" w:type="dxa"/>
          </w:tcPr>
          <w:p w:rsidR="007E22B2" w:rsidRDefault="007E22B2" w:rsidP="00560CF6">
            <w:pPr>
              <w:spacing w:line="360" w:lineRule="auto"/>
              <w:jc w:val="both"/>
              <w:rPr>
                <w:rFonts w:ascii="Georgia" w:hAnsi="Georgia" w:cs="Arial"/>
                <w:b/>
                <w:sz w:val="24"/>
                <w:szCs w:val="24"/>
              </w:rPr>
            </w:pPr>
            <w:r>
              <w:rPr>
                <w:rFonts w:ascii="Georgia" w:hAnsi="Georgia" w:cs="Arial"/>
                <w:b/>
                <w:sz w:val="24"/>
                <w:szCs w:val="24"/>
              </w:rPr>
              <w:t>VALMONDOIS</w:t>
            </w:r>
          </w:p>
        </w:tc>
        <w:tc>
          <w:tcPr>
            <w:tcW w:w="1719"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 xml:space="preserve">Bruno </w:t>
            </w:r>
            <w:proofErr w:type="spellStart"/>
            <w:r w:rsidRPr="004B1F54">
              <w:rPr>
                <w:rFonts w:ascii="Georgia" w:hAnsi="Georgia" w:cs="Arial"/>
                <w:sz w:val="24"/>
                <w:szCs w:val="24"/>
              </w:rPr>
              <w:t>Huisman</w:t>
            </w:r>
            <w:proofErr w:type="spellEnd"/>
          </w:p>
        </w:tc>
        <w:tc>
          <w:tcPr>
            <w:tcW w:w="1276" w:type="dxa"/>
          </w:tcPr>
          <w:p w:rsidR="007E22B2" w:rsidRPr="004B1F54" w:rsidRDefault="007E22B2" w:rsidP="00560CF6">
            <w:pPr>
              <w:spacing w:line="360" w:lineRule="auto"/>
              <w:jc w:val="both"/>
              <w:rPr>
                <w:rFonts w:ascii="Georgia" w:hAnsi="Georgia" w:cs="Arial"/>
                <w:sz w:val="24"/>
                <w:szCs w:val="24"/>
              </w:rPr>
            </w:pPr>
          </w:p>
        </w:tc>
        <w:tc>
          <w:tcPr>
            <w:tcW w:w="2196" w:type="dxa"/>
          </w:tcPr>
          <w:p w:rsidR="007E22B2" w:rsidRPr="004B1F54" w:rsidRDefault="00621B9B" w:rsidP="00560CF6">
            <w:pPr>
              <w:spacing w:line="360" w:lineRule="auto"/>
              <w:jc w:val="both"/>
              <w:rPr>
                <w:rFonts w:ascii="Georgia" w:hAnsi="Georgia" w:cs="Arial"/>
                <w:sz w:val="24"/>
                <w:szCs w:val="24"/>
              </w:rPr>
            </w:pPr>
            <w:r>
              <w:rPr>
                <w:rFonts w:ascii="Georgia" w:hAnsi="Georgia" w:cs="Arial"/>
                <w:sz w:val="24"/>
                <w:szCs w:val="24"/>
              </w:rPr>
              <w:t>100 %</w:t>
            </w:r>
          </w:p>
        </w:tc>
        <w:tc>
          <w:tcPr>
            <w:tcW w:w="2475" w:type="dxa"/>
          </w:tcPr>
          <w:p w:rsidR="007E22B2" w:rsidRPr="004B1F54" w:rsidRDefault="004B1F54" w:rsidP="00560CF6">
            <w:pPr>
              <w:spacing w:line="360" w:lineRule="auto"/>
              <w:jc w:val="both"/>
              <w:rPr>
                <w:rFonts w:ascii="Georgia" w:hAnsi="Georgia" w:cs="Arial"/>
                <w:sz w:val="24"/>
                <w:szCs w:val="24"/>
              </w:rPr>
            </w:pPr>
            <w:r w:rsidRPr="004B1F54">
              <w:rPr>
                <w:rFonts w:ascii="Georgia" w:hAnsi="Georgia" w:cs="Arial"/>
                <w:sz w:val="24"/>
                <w:szCs w:val="24"/>
              </w:rPr>
              <w:t>66.67%</w:t>
            </w:r>
          </w:p>
        </w:tc>
      </w:tr>
    </w:tbl>
    <w:p w:rsidR="007E22B2" w:rsidRDefault="007E22B2" w:rsidP="00560CF6">
      <w:pPr>
        <w:spacing w:after="0" w:line="360" w:lineRule="auto"/>
        <w:jc w:val="both"/>
        <w:rPr>
          <w:rFonts w:ascii="Georgia" w:hAnsi="Georgia" w:cs="Arial"/>
          <w:b/>
          <w:sz w:val="24"/>
          <w:szCs w:val="24"/>
        </w:rPr>
      </w:pPr>
    </w:p>
    <w:p w:rsidR="007E22B2" w:rsidRDefault="005228F1" w:rsidP="00560CF6">
      <w:pPr>
        <w:spacing w:after="0" w:line="360" w:lineRule="auto"/>
        <w:jc w:val="both"/>
        <w:rPr>
          <w:rFonts w:ascii="Georgia" w:hAnsi="Georgia" w:cs="Arial"/>
          <w:sz w:val="24"/>
          <w:szCs w:val="24"/>
        </w:rPr>
      </w:pPr>
      <w:r>
        <w:rPr>
          <w:rFonts w:ascii="Georgia" w:hAnsi="Georgia" w:cs="Arial"/>
          <w:sz w:val="24"/>
          <w:szCs w:val="24"/>
        </w:rPr>
        <w:t xml:space="preserve">Isabelle Mézières, Maire d’Auvers-sur-Oise, a été élue Présidente de la Communauté de commune de </w:t>
      </w:r>
      <w:proofErr w:type="spellStart"/>
      <w:r>
        <w:rPr>
          <w:rFonts w:ascii="Georgia" w:hAnsi="Georgia" w:cs="Arial"/>
          <w:sz w:val="24"/>
          <w:szCs w:val="24"/>
        </w:rPr>
        <w:t>Sausseron</w:t>
      </w:r>
      <w:proofErr w:type="spellEnd"/>
      <w:r>
        <w:rPr>
          <w:rFonts w:ascii="Georgia" w:hAnsi="Georgia" w:cs="Arial"/>
          <w:sz w:val="24"/>
          <w:szCs w:val="24"/>
        </w:rPr>
        <w:t xml:space="preserve"> </w:t>
      </w:r>
      <w:proofErr w:type="spellStart"/>
      <w:r>
        <w:rPr>
          <w:rFonts w:ascii="Georgia" w:hAnsi="Georgia" w:cs="Arial"/>
          <w:sz w:val="24"/>
          <w:szCs w:val="24"/>
        </w:rPr>
        <w:t>impressionistes</w:t>
      </w:r>
      <w:proofErr w:type="spellEnd"/>
      <w:r>
        <w:rPr>
          <w:rFonts w:ascii="Georgia" w:hAnsi="Georgia" w:cs="Arial"/>
          <w:sz w:val="24"/>
          <w:szCs w:val="24"/>
        </w:rPr>
        <w:t>.</w:t>
      </w:r>
    </w:p>
    <w:p w:rsidR="006A51CA" w:rsidRDefault="006A51CA" w:rsidP="00560CF6">
      <w:pPr>
        <w:spacing w:after="0" w:line="360" w:lineRule="auto"/>
        <w:jc w:val="both"/>
        <w:rPr>
          <w:rFonts w:ascii="Georgia" w:hAnsi="Georgia" w:cs="Arial"/>
          <w:sz w:val="24"/>
          <w:szCs w:val="24"/>
        </w:rPr>
      </w:pPr>
    </w:p>
    <w:p w:rsidR="006A51CA" w:rsidRDefault="006A51CA" w:rsidP="00560CF6">
      <w:pPr>
        <w:spacing w:after="0" w:line="360" w:lineRule="auto"/>
        <w:jc w:val="both"/>
        <w:rPr>
          <w:rFonts w:ascii="Georgia" w:hAnsi="Georgia" w:cs="Arial"/>
          <w:sz w:val="24"/>
          <w:szCs w:val="24"/>
        </w:rPr>
      </w:pPr>
    </w:p>
    <w:p w:rsidR="006A51CA" w:rsidRDefault="006A51CA" w:rsidP="00560CF6">
      <w:pPr>
        <w:spacing w:after="0" w:line="360" w:lineRule="auto"/>
        <w:jc w:val="both"/>
        <w:rPr>
          <w:rFonts w:ascii="Georgia" w:hAnsi="Georgia" w:cs="Arial"/>
          <w:sz w:val="24"/>
          <w:szCs w:val="24"/>
        </w:rPr>
      </w:pPr>
    </w:p>
    <w:p w:rsidR="006A51CA" w:rsidRDefault="006A51CA" w:rsidP="00560CF6">
      <w:pPr>
        <w:spacing w:after="0" w:line="360" w:lineRule="auto"/>
        <w:jc w:val="both"/>
        <w:rPr>
          <w:rFonts w:ascii="Georgia" w:hAnsi="Georgia" w:cs="Arial"/>
          <w:sz w:val="24"/>
          <w:szCs w:val="24"/>
        </w:rPr>
      </w:pPr>
    </w:p>
    <w:p w:rsidR="000E4963" w:rsidRDefault="000E4963" w:rsidP="000E4963">
      <w:pPr>
        <w:shd w:val="clear" w:color="auto" w:fill="FFFFFF"/>
        <w:spacing w:before="120" w:after="120" w:line="360" w:lineRule="auto"/>
        <w:rPr>
          <w:rFonts w:ascii="Georgia" w:hAnsi="Georgia" w:cs="Arial"/>
          <w:sz w:val="24"/>
          <w:szCs w:val="24"/>
        </w:rPr>
      </w:pPr>
    </w:p>
    <w:p w:rsidR="000E4963" w:rsidRPr="000E4963" w:rsidRDefault="000E4963" w:rsidP="000E4963">
      <w:pPr>
        <w:shd w:val="clear" w:color="auto" w:fill="FFFFFF"/>
        <w:spacing w:before="120" w:after="120" w:line="360" w:lineRule="auto"/>
        <w:rPr>
          <w:rFonts w:ascii="Georgia" w:hAnsi="Georgia" w:cs="Times New Roman"/>
          <w:b/>
          <w:sz w:val="24"/>
          <w:szCs w:val="24"/>
        </w:rPr>
      </w:pPr>
      <w:r w:rsidRPr="000E4963">
        <w:rPr>
          <w:rFonts w:ascii="Georgia" w:eastAsia="Times New Roman" w:hAnsi="Georgia" w:cs="Times New Roman"/>
          <w:noProof/>
          <w:sz w:val="24"/>
          <w:szCs w:val="24"/>
          <w:lang w:eastAsia="fr-FR"/>
        </w:rPr>
        <w:lastRenderedPageBreak/>
        <mc:AlternateContent>
          <mc:Choice Requires="wps">
            <w:drawing>
              <wp:anchor distT="0" distB="0" distL="114300" distR="114300" simplePos="0" relativeHeight="251694080" behindDoc="0" locked="0" layoutInCell="1" allowOverlap="1" wp14:anchorId="55FB37E9" wp14:editId="219CCFE5">
                <wp:simplePos x="0" y="0"/>
                <wp:positionH relativeFrom="margin">
                  <wp:posOffset>-62865</wp:posOffset>
                </wp:positionH>
                <wp:positionV relativeFrom="paragraph">
                  <wp:posOffset>-146050</wp:posOffset>
                </wp:positionV>
                <wp:extent cx="6964680" cy="528320"/>
                <wp:effectExtent l="0" t="0" r="7620" b="5080"/>
                <wp:wrapNone/>
                <wp:docPr id="1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64680" cy="528320"/>
                        </a:xfrm>
                        <a:prstGeom prst="roundRect">
                          <a:avLst/>
                        </a:prstGeom>
                        <a:solidFill>
                          <a:srgbClr val="4C9CAC"/>
                        </a:solidFill>
                        <a:ln w="12700" cap="flat" cmpd="sng" algn="ctr">
                          <a:noFill/>
                          <a:prstDash val="solid"/>
                          <a:miter lim="800000"/>
                        </a:ln>
                        <a:effectLst/>
                      </wps:spPr>
                      <wps:txbx>
                        <w:txbxContent>
                          <w:p w:rsidR="000E4963" w:rsidRDefault="000E4963" w:rsidP="000E4963">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FB37E9" id="_x0000_s1031" style="position:absolute;margin-left:-4.95pt;margin-top:-11.5pt;width:548.4pt;height:41.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" fillcolor="#4c9cac" stroked="f" strokeweight="1pt">
                <v:stroke joinstyle="miter"/>
                <v:textbox>
                  <w:txbxContent>
                    <w:p w:rsidR="000E4963" w:rsidRDefault="000E4963" w:rsidP="000E4963">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0E4963" w:rsidRP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color w:val="000000"/>
          <w:sz w:val="24"/>
          <w:szCs w:val="24"/>
        </w:rPr>
      </w:pPr>
      <w:r w:rsidRPr="000E4963">
        <w:rPr>
          <w:rFonts w:ascii="Georgia" w:hAnsi="Georgia" w:cs="Times New Roman"/>
          <w:b/>
          <w:color w:val="000000"/>
          <w:sz w:val="24"/>
          <w:szCs w:val="24"/>
        </w:rPr>
        <w:t>Aménagement du territoire :</w:t>
      </w:r>
    </w:p>
    <w:p w:rsidR="000E4963" w:rsidRP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roofErr w:type="spellStart"/>
      <w:r w:rsidRPr="000E4963">
        <w:rPr>
          <w:rFonts w:ascii="Georgia" w:hAnsi="Georgia" w:cs="Times New Roman"/>
          <w:color w:val="000000"/>
          <w:sz w:val="24"/>
          <w:szCs w:val="24"/>
        </w:rPr>
        <w:t>Valmondois</w:t>
      </w:r>
      <w:proofErr w:type="spellEnd"/>
      <w:r w:rsidRPr="000E4963">
        <w:rPr>
          <w:rFonts w:ascii="Georgia" w:hAnsi="Georgia" w:cs="Times New Roman"/>
          <w:color w:val="000000"/>
          <w:sz w:val="24"/>
          <w:szCs w:val="24"/>
        </w:rPr>
        <w:t>/</w:t>
      </w:r>
      <w:proofErr w:type="spellStart"/>
      <w:r w:rsidRPr="000E4963">
        <w:rPr>
          <w:rFonts w:ascii="Georgia" w:hAnsi="Georgia" w:cs="Times New Roman"/>
          <w:color w:val="000000"/>
          <w:sz w:val="24"/>
          <w:szCs w:val="24"/>
        </w:rPr>
        <w:t>Butry</w:t>
      </w:r>
      <w:proofErr w:type="spellEnd"/>
      <w:r w:rsidRPr="000E4963">
        <w:rPr>
          <w:rFonts w:ascii="Georgia" w:hAnsi="Georgia" w:cs="Times New Roman"/>
          <w:color w:val="000000"/>
          <w:sz w:val="24"/>
          <w:szCs w:val="24"/>
        </w:rPr>
        <w:t>-sur-Oise : étude de faisabilité finalisée en 2019 pour la réalisation d'une opération de logements sur le secteur gare avec l’Établissement Public Foncier d'Île-de-France (EPFIF) et le Conseil Départemental. Le protocole foncier est en discussion.</w:t>
      </w:r>
    </w:p>
    <w:p w:rsidR="000E4963" w:rsidRP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roofErr w:type="spellStart"/>
      <w:r w:rsidRPr="000E4963">
        <w:rPr>
          <w:rFonts w:ascii="Georgia" w:hAnsi="Georgia" w:cs="Times New Roman"/>
          <w:color w:val="000000"/>
          <w:sz w:val="24"/>
          <w:szCs w:val="24"/>
        </w:rPr>
        <w:t>Mériel</w:t>
      </w:r>
      <w:proofErr w:type="spellEnd"/>
      <w:r w:rsidRPr="000E4963">
        <w:rPr>
          <w:rFonts w:ascii="Georgia" w:hAnsi="Georgia" w:cs="Times New Roman"/>
          <w:color w:val="000000"/>
          <w:sz w:val="24"/>
          <w:szCs w:val="24"/>
        </w:rPr>
        <w:t xml:space="preserve"> : conventions </w:t>
      </w:r>
      <w:proofErr w:type="spellStart"/>
      <w:r w:rsidRPr="000E4963">
        <w:rPr>
          <w:rFonts w:ascii="Georgia" w:hAnsi="Georgia" w:cs="Times New Roman"/>
          <w:color w:val="000000"/>
          <w:sz w:val="24"/>
          <w:szCs w:val="24"/>
        </w:rPr>
        <w:t>multisites</w:t>
      </w:r>
      <w:proofErr w:type="spellEnd"/>
      <w:r w:rsidRPr="000E4963">
        <w:rPr>
          <w:rFonts w:ascii="Georgia" w:hAnsi="Georgia" w:cs="Times New Roman"/>
          <w:color w:val="000000"/>
          <w:sz w:val="24"/>
          <w:szCs w:val="24"/>
        </w:rPr>
        <w:t xml:space="preserve"> avec l'EPFIF pour la réalisation de logements sur le secteur de la gare et le secteur des Garennes. En 2020, un projet d’éco-quartier est annoncé.</w:t>
      </w: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0E4963">
        <w:rPr>
          <w:rFonts w:ascii="Georgia" w:hAnsi="Georgia" w:cs="Times New Roman"/>
          <w:color w:val="000000"/>
          <w:sz w:val="24"/>
          <w:szCs w:val="24"/>
        </w:rPr>
        <w:t>Saint-Ouen l’Aumône : création d’un nouveau quartier Liesse 2 en continuité de l’existant. Il s’agit de construire environ 800 logements dont 25 % de logements sociaux, un groupe scolaire dont la livraison est prévue en 2021 et plusieurs lots d’activités.</w:t>
      </w: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0E4963">
        <w:rPr>
          <w:rFonts w:ascii="Georgia" w:hAnsi="Georgia" w:cs="Times New Roman"/>
          <w:b/>
          <w:color w:val="000000"/>
          <w:sz w:val="24"/>
          <w:szCs w:val="24"/>
        </w:rPr>
        <w:t>Grands projets métropolitains :</w:t>
      </w:r>
      <w:r w:rsidRPr="000E4963">
        <w:rPr>
          <w:rFonts w:ascii="Georgia" w:hAnsi="Georgia" w:cs="Times New Roman"/>
          <w:color w:val="000000"/>
          <w:sz w:val="24"/>
          <w:szCs w:val="24"/>
        </w:rPr>
        <w:t xml:space="preserve"> </w:t>
      </w: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0E4963">
        <w:rPr>
          <w:rFonts w:ascii="Georgia" w:hAnsi="Georgia" w:cs="Times New Roman"/>
          <w:color w:val="000000"/>
          <w:sz w:val="24"/>
          <w:szCs w:val="24"/>
          <w:u w:val="single"/>
        </w:rPr>
        <w:t>Vallée de l’Oise</w:t>
      </w:r>
      <w:r w:rsidRPr="000E4963">
        <w:rPr>
          <w:rFonts w:ascii="Georgia" w:hAnsi="Georgia" w:cs="Times New Roman"/>
          <w:color w:val="000000"/>
          <w:sz w:val="24"/>
          <w:szCs w:val="24"/>
        </w:rPr>
        <w:t xml:space="preserve"> </w:t>
      </w:r>
    </w:p>
    <w:p w:rsid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0E4963">
        <w:rPr>
          <w:rFonts w:ascii="Georgia" w:hAnsi="Georgia" w:cs="Times New Roman"/>
          <w:color w:val="000000"/>
          <w:sz w:val="24"/>
          <w:szCs w:val="24"/>
        </w:rPr>
        <w:t xml:space="preserve">Plan d’actions réalisé en 2020 dans le cadre du Schéma directeur pour le développement du tourisme fluvial et </w:t>
      </w:r>
      <w:proofErr w:type="spellStart"/>
      <w:r w:rsidRPr="000E4963">
        <w:rPr>
          <w:rFonts w:ascii="Georgia" w:hAnsi="Georgia" w:cs="Times New Roman"/>
          <w:color w:val="000000"/>
          <w:sz w:val="24"/>
          <w:szCs w:val="24"/>
        </w:rPr>
        <w:t>fluvestre</w:t>
      </w:r>
      <w:proofErr w:type="spellEnd"/>
      <w:r w:rsidRPr="000E4963">
        <w:rPr>
          <w:rFonts w:ascii="Georgia" w:hAnsi="Georgia" w:cs="Times New Roman"/>
          <w:color w:val="000000"/>
          <w:sz w:val="24"/>
          <w:szCs w:val="24"/>
        </w:rPr>
        <w:t xml:space="preserve"> de la Vallée de l'Oise (lancement des premières opérations en 2021). </w:t>
      </w:r>
    </w:p>
    <w:p w:rsidR="000E4963" w:rsidRP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u w:val="single"/>
        </w:rPr>
      </w:pPr>
      <w:r w:rsidRPr="000E4963">
        <w:rPr>
          <w:rFonts w:ascii="Georgia" w:hAnsi="Georgia" w:cs="Times New Roman"/>
          <w:color w:val="000000"/>
          <w:sz w:val="24"/>
          <w:szCs w:val="24"/>
          <w:u w:val="single"/>
        </w:rPr>
        <w:t xml:space="preserve">Projet d’aménagement forestier de la plaine de Pierrelaye-Bessancourt </w:t>
      </w:r>
    </w:p>
    <w:p w:rsidR="000E4963" w:rsidRPr="000E4963" w:rsidRDefault="000E4963" w:rsidP="000E4963">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rPr>
      </w:pPr>
      <w:r w:rsidRPr="000E4963">
        <w:rPr>
          <w:rFonts w:ascii="Georgia" w:hAnsi="Georgia" w:cs="Times New Roman"/>
          <w:color w:val="000000"/>
          <w:sz w:val="24"/>
          <w:szCs w:val="24"/>
        </w:rPr>
        <w:t xml:space="preserve">En 2020, le SMAPP est propriétaire de près de 450 ha sur son périmètre d’intervention et 10 hectares ont été plantés sur les communes de Saint-Ouen l’aumône, </w:t>
      </w:r>
      <w:proofErr w:type="spellStart"/>
      <w:r w:rsidRPr="000E4963">
        <w:rPr>
          <w:rFonts w:ascii="Georgia" w:hAnsi="Georgia" w:cs="Times New Roman"/>
          <w:color w:val="000000"/>
          <w:sz w:val="24"/>
          <w:szCs w:val="24"/>
        </w:rPr>
        <w:t>Frépillon</w:t>
      </w:r>
      <w:proofErr w:type="spellEnd"/>
      <w:r w:rsidRPr="000E4963">
        <w:rPr>
          <w:rFonts w:ascii="Georgia" w:hAnsi="Georgia" w:cs="Times New Roman"/>
          <w:color w:val="000000"/>
          <w:sz w:val="24"/>
          <w:szCs w:val="24"/>
        </w:rPr>
        <w:t xml:space="preserve"> et Méry-sur-Oise. Fin 2020, 30 hectares sont plantés sous la maitrise d’</w:t>
      </w:r>
      <w:proofErr w:type="spellStart"/>
      <w:r w:rsidRPr="000E4963">
        <w:rPr>
          <w:rFonts w:ascii="Georgia" w:hAnsi="Georgia" w:cs="Times New Roman"/>
          <w:color w:val="000000"/>
          <w:sz w:val="24"/>
          <w:szCs w:val="24"/>
        </w:rPr>
        <w:t>oeuvre</w:t>
      </w:r>
      <w:proofErr w:type="spellEnd"/>
      <w:r w:rsidRPr="000E4963">
        <w:rPr>
          <w:rFonts w:ascii="Georgia" w:hAnsi="Georgia" w:cs="Times New Roman"/>
          <w:color w:val="000000"/>
          <w:sz w:val="24"/>
          <w:szCs w:val="24"/>
        </w:rPr>
        <w:t xml:space="preserve"> de l’ONF ce qui représente environ 62 000 arbres d’essences diversifiées (une trentaine d’essences).</w:t>
      </w:r>
    </w:p>
    <w:p w:rsidR="006A51CA" w:rsidRPr="005228F1" w:rsidRDefault="006A51CA" w:rsidP="00560CF6">
      <w:pPr>
        <w:spacing w:after="0" w:line="360" w:lineRule="auto"/>
        <w:jc w:val="both"/>
        <w:rPr>
          <w:rFonts w:ascii="Georgia" w:hAnsi="Georgia" w:cs="Arial"/>
          <w:sz w:val="24"/>
          <w:szCs w:val="24"/>
        </w:rPr>
      </w:pPr>
    </w:p>
    <w:p w:rsidR="00E04059" w:rsidRPr="009F73E3" w:rsidRDefault="00484AA1" w:rsidP="009F73E3">
      <w:pPr>
        <w:shd w:val="clear" w:color="auto" w:fill="FFFFFF"/>
        <w:spacing w:after="0" w:line="360" w:lineRule="auto"/>
        <w:jc w:val="both"/>
        <w:rPr>
          <w:rFonts w:ascii="Georgia" w:hAnsi="Georgia" w:cs="Arial"/>
          <w:color w:val="2F5496" w:themeColor="accent5" w:themeShade="BF"/>
          <w:sz w:val="24"/>
          <w:szCs w:val="24"/>
        </w:rPr>
      </w:pPr>
      <w:r w:rsidRPr="001E4DC4">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5137399C" wp14:editId="4EA9F7C1">
                <wp:simplePos x="0" y="0"/>
                <wp:positionH relativeFrom="margin">
                  <wp:posOffset>-88900</wp:posOffset>
                </wp:positionH>
                <wp:positionV relativeFrom="paragraph">
                  <wp:posOffset>134409</wp:posOffset>
                </wp:positionV>
                <wp:extent cx="6975475" cy="406400"/>
                <wp:effectExtent l="0" t="0" r="0" b="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40640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2D3705">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37399C" id="_x0000_s1031" style="position:absolute;left:0;text-align:left;margin-left:-7pt;margin-top:10.6pt;width:549.25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" fillcolor="#4c9cac" stroked="f" strokeweight="1pt">
                <v:stroke joinstyle="miter"/>
                <v:textbox>
                  <w:txbxContent>
                    <w:p w:rsidR="00672CBD" w:rsidRPr="00E04059" w:rsidRDefault="00672CBD" w:rsidP="002D3705">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Environnement</w:t>
                      </w:r>
                    </w:p>
                  </w:txbxContent>
                </v:textbox>
                <w10:wrap anchorx="margin"/>
              </v:roundrect>
            </w:pict>
          </mc:Fallback>
        </mc:AlternateContent>
      </w:r>
    </w:p>
    <w:p w:rsidR="00E04059" w:rsidRPr="009F73E3" w:rsidRDefault="00E04059" w:rsidP="009F73E3">
      <w:pPr>
        <w:shd w:val="clear" w:color="auto" w:fill="FFFFFF"/>
        <w:spacing w:after="0" w:line="360" w:lineRule="auto"/>
        <w:jc w:val="both"/>
        <w:rPr>
          <w:rFonts w:ascii="Georgia" w:hAnsi="Georgia" w:cs="Arial"/>
          <w:color w:val="2F5496" w:themeColor="accent5" w:themeShade="BF"/>
          <w:sz w:val="24"/>
          <w:szCs w:val="24"/>
        </w:rPr>
      </w:pPr>
    </w:p>
    <w:p w:rsidR="009F73E3" w:rsidRDefault="009F73E3" w:rsidP="009F73E3">
      <w:pPr>
        <w:pBdr>
          <w:bottom w:val="single" w:sz="4" w:space="1" w:color="auto"/>
        </w:pBdr>
        <w:shd w:val="clear" w:color="auto" w:fill="FFFFFF"/>
        <w:spacing w:after="0" w:line="360" w:lineRule="auto"/>
        <w:jc w:val="both"/>
        <w:rPr>
          <w:rFonts w:ascii="Georgia" w:hAnsi="Georgia" w:cs="Arial"/>
          <w:b/>
          <w:color w:val="2F5496" w:themeColor="accent5" w:themeShade="BF"/>
          <w:sz w:val="24"/>
          <w:szCs w:val="24"/>
        </w:rPr>
      </w:pPr>
    </w:p>
    <w:p w:rsidR="00560CF6" w:rsidRPr="009F73E3" w:rsidRDefault="00CB187A" w:rsidP="009F73E3">
      <w:pPr>
        <w:pBdr>
          <w:bottom w:val="single" w:sz="4" w:space="1" w:color="auto"/>
        </w:pBdr>
        <w:shd w:val="clear" w:color="auto" w:fill="FFFFFF"/>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La</w:t>
      </w:r>
      <w:r w:rsidR="00560CF6" w:rsidRPr="009F73E3">
        <w:rPr>
          <w:rFonts w:ascii="Georgia" w:hAnsi="Georgia" w:cs="Arial"/>
          <w:b/>
          <w:color w:val="2F5496" w:themeColor="accent5" w:themeShade="BF"/>
          <w:sz w:val="24"/>
          <w:szCs w:val="24"/>
        </w:rPr>
        <w:t xml:space="preserve"> plaine de Pierrelaye </w:t>
      </w:r>
      <w:r>
        <w:rPr>
          <w:rFonts w:ascii="Georgia" w:hAnsi="Georgia" w:cs="Arial"/>
          <w:b/>
          <w:color w:val="2F5496" w:themeColor="accent5" w:themeShade="BF"/>
          <w:sz w:val="24"/>
          <w:szCs w:val="24"/>
        </w:rPr>
        <w:t xml:space="preserve">futur </w:t>
      </w:r>
      <w:r w:rsidR="00560CF6" w:rsidRPr="009F73E3">
        <w:rPr>
          <w:rFonts w:ascii="Georgia" w:hAnsi="Georgia" w:cs="Arial"/>
          <w:b/>
          <w:color w:val="2F5496" w:themeColor="accent5" w:themeShade="BF"/>
          <w:sz w:val="24"/>
          <w:szCs w:val="24"/>
        </w:rPr>
        <w:t>poumon vert du Val d’Oise</w:t>
      </w:r>
    </w:p>
    <w:p w:rsidR="00633AF9" w:rsidRDefault="00633AF9" w:rsidP="00837F65">
      <w:pPr>
        <w:spacing w:after="0" w:line="360" w:lineRule="auto"/>
        <w:jc w:val="both"/>
        <w:rPr>
          <w:rFonts w:ascii="Georgia" w:hAnsi="Georgia" w:cs="Arial"/>
          <w:b/>
          <w:color w:val="2F5496" w:themeColor="accent5" w:themeShade="BF"/>
          <w:sz w:val="24"/>
          <w:szCs w:val="24"/>
        </w:rPr>
      </w:pPr>
    </w:p>
    <w:p w:rsid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Chiffres</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1350 ha de forêt</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250 ha d’espaces ouverts</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90 km de cheminements</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1 chemin de Grande Randonnée</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8 portes d’entrées principales aménagées</w:t>
      </w:r>
    </w:p>
    <w:p w:rsidR="00633AF9" w:rsidRPr="00633AF9" w:rsidRDefault="00633AF9" w:rsidP="00633AF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33AF9">
        <w:rPr>
          <w:rFonts w:ascii="Georgia" w:hAnsi="Georgia" w:cs="Arial"/>
          <w:color w:val="2F5496" w:themeColor="accent5" w:themeShade="BF"/>
          <w:sz w:val="24"/>
          <w:szCs w:val="24"/>
        </w:rPr>
        <w:t>11 aires de stationnement forestières</w:t>
      </w:r>
    </w:p>
    <w:p w:rsidR="00633AF9" w:rsidRDefault="00633AF9" w:rsidP="00837F65">
      <w:pPr>
        <w:spacing w:after="0" w:line="360" w:lineRule="auto"/>
        <w:jc w:val="both"/>
        <w:rPr>
          <w:rFonts w:ascii="Georgia" w:hAnsi="Georgia" w:cs="Arial"/>
          <w:b/>
          <w:color w:val="2F5496" w:themeColor="accent5" w:themeShade="BF"/>
          <w:sz w:val="24"/>
          <w:szCs w:val="24"/>
        </w:rPr>
      </w:pPr>
    </w:p>
    <w:p w:rsidR="00837F65" w:rsidRPr="009F73E3" w:rsidRDefault="00837F65" w:rsidP="00837F65">
      <w:pPr>
        <w:spacing w:after="0" w:line="360" w:lineRule="auto"/>
        <w:jc w:val="both"/>
        <w:rPr>
          <w:rFonts w:ascii="Georgia" w:hAnsi="Georgia" w:cs="Arial"/>
          <w:sz w:val="24"/>
          <w:szCs w:val="24"/>
        </w:rPr>
      </w:pPr>
      <w:r w:rsidRPr="009F73E3">
        <w:rPr>
          <w:rFonts w:ascii="Georgia" w:hAnsi="Georgia" w:cs="Arial"/>
          <w:b/>
          <w:color w:val="2F5496" w:themeColor="accent5" w:themeShade="BF"/>
          <w:sz w:val="24"/>
          <w:szCs w:val="24"/>
        </w:rPr>
        <w:lastRenderedPageBreak/>
        <w:t>Dans les dix prochaines années, un million d'arbres seront plantés sur le site</w:t>
      </w:r>
      <w:r w:rsidRPr="009F73E3">
        <w:rPr>
          <w:rFonts w:ascii="Georgia" w:hAnsi="Georgia" w:cs="Arial"/>
          <w:color w:val="2F5496" w:themeColor="accent5" w:themeShade="BF"/>
          <w:sz w:val="24"/>
          <w:szCs w:val="24"/>
        </w:rPr>
        <w:t xml:space="preserve"> </w:t>
      </w:r>
      <w:r w:rsidRPr="009F73E3">
        <w:rPr>
          <w:rFonts w:ascii="Georgia" w:hAnsi="Georgia" w:cs="Arial"/>
          <w:sz w:val="24"/>
          <w:szCs w:val="24"/>
        </w:rPr>
        <w:t xml:space="preserve">de 1 350 ha de la Forêt de Pierrelaye-Bessancourt, faisant le lien entre les forêts de Montmorency et de Saint-Germain-en-Laye (Yvelines). </w:t>
      </w:r>
    </w:p>
    <w:p w:rsidR="00837F65" w:rsidRPr="009F73E3" w:rsidRDefault="00837F65" w:rsidP="00837F65">
      <w:pPr>
        <w:spacing w:after="0" w:line="360" w:lineRule="auto"/>
        <w:jc w:val="both"/>
        <w:rPr>
          <w:rFonts w:ascii="Georgia" w:hAnsi="Georgia" w:cs="Arial"/>
          <w:sz w:val="24"/>
          <w:szCs w:val="24"/>
        </w:rPr>
      </w:pPr>
    </w:p>
    <w:p w:rsidR="00837F65" w:rsidRPr="009F73E3" w:rsidRDefault="00837F65" w:rsidP="00837F65">
      <w:pPr>
        <w:spacing w:after="0" w:line="360" w:lineRule="auto"/>
        <w:jc w:val="both"/>
        <w:rPr>
          <w:rFonts w:ascii="Georgia" w:hAnsi="Georgia" w:cs="Arial"/>
          <w:sz w:val="24"/>
          <w:szCs w:val="24"/>
        </w:rPr>
      </w:pPr>
      <w:r w:rsidRPr="009F73E3">
        <w:rPr>
          <w:rFonts w:ascii="Georgia" w:hAnsi="Georgia" w:cs="Arial"/>
          <w:sz w:val="24"/>
          <w:szCs w:val="24"/>
        </w:rPr>
        <w:t xml:space="preserve">Elle s'étendra sur les sept communes de Bessancourt, Frépillon, Herblay-sur-Seine, Méry-sur-Oise, Pierrelaye, Saint-Ouen-l'Aumône et Taverny. C’est un </w:t>
      </w:r>
      <w:r w:rsidRPr="009F73E3">
        <w:rPr>
          <w:rFonts w:ascii="Georgia" w:hAnsi="Georgia" w:cs="Arial"/>
          <w:b/>
          <w:color w:val="2F5496" w:themeColor="accent5" w:themeShade="BF"/>
          <w:sz w:val="24"/>
          <w:szCs w:val="24"/>
        </w:rPr>
        <w:t>aménagement à 84,5 M€.</w:t>
      </w:r>
      <w:r w:rsidRPr="009F73E3">
        <w:rPr>
          <w:rFonts w:ascii="Georgia" w:hAnsi="Georgia" w:cs="Arial"/>
          <w:color w:val="2F5496" w:themeColor="accent5" w:themeShade="BF"/>
          <w:sz w:val="24"/>
          <w:szCs w:val="24"/>
        </w:rPr>
        <w:t xml:space="preserve"> </w:t>
      </w:r>
    </w:p>
    <w:p w:rsidR="00837F65" w:rsidRDefault="00837F65" w:rsidP="00837F65">
      <w:pPr>
        <w:spacing w:after="0" w:line="360" w:lineRule="auto"/>
        <w:jc w:val="both"/>
        <w:rPr>
          <w:rFonts w:ascii="Georgia" w:hAnsi="Georgia" w:cs="Arial"/>
          <w:sz w:val="24"/>
          <w:szCs w:val="24"/>
        </w:rPr>
      </w:pPr>
      <w:r w:rsidRPr="009F73E3">
        <w:rPr>
          <w:rFonts w:ascii="Georgia" w:hAnsi="Georgia" w:cs="Arial"/>
          <w:b/>
          <w:color w:val="2F5496" w:themeColor="accent5" w:themeShade="BF"/>
          <w:sz w:val="24"/>
          <w:szCs w:val="24"/>
        </w:rPr>
        <w:t>La France n'a pas connu projet de pareille ampleur depuis quatre siècles.</w:t>
      </w:r>
      <w:r w:rsidRPr="009F73E3">
        <w:rPr>
          <w:rFonts w:ascii="Georgia" w:hAnsi="Georgia" w:cs="Arial"/>
          <w:color w:val="2F5496" w:themeColor="accent5" w:themeShade="BF"/>
          <w:sz w:val="24"/>
          <w:szCs w:val="24"/>
        </w:rPr>
        <w:t xml:space="preserve"> </w:t>
      </w:r>
      <w:r w:rsidRPr="009F73E3">
        <w:rPr>
          <w:rFonts w:ascii="Georgia" w:hAnsi="Georgia" w:cs="Arial"/>
          <w:sz w:val="24"/>
          <w:szCs w:val="24"/>
        </w:rPr>
        <w:t xml:space="preserve">Colbert devait alors développer les forêts pour assurer la construction des navires français. </w:t>
      </w:r>
    </w:p>
    <w:p w:rsidR="00837F65" w:rsidRPr="009F73E3" w:rsidRDefault="00837F65" w:rsidP="00837F65">
      <w:pPr>
        <w:spacing w:after="0" w:line="360" w:lineRule="auto"/>
        <w:jc w:val="both"/>
        <w:rPr>
          <w:rFonts w:ascii="Georgia" w:hAnsi="Georgia" w:cs="Arial"/>
          <w:sz w:val="24"/>
          <w:szCs w:val="24"/>
        </w:rPr>
      </w:pPr>
    </w:p>
    <w:p w:rsidR="00837F65" w:rsidRPr="009F73E3" w:rsidRDefault="00837F65" w:rsidP="00837F65">
      <w:pPr>
        <w:spacing w:after="0" w:line="360" w:lineRule="auto"/>
        <w:jc w:val="both"/>
        <w:rPr>
          <w:rFonts w:ascii="Georgia" w:hAnsi="Georgia" w:cs="Arial"/>
          <w:sz w:val="24"/>
          <w:szCs w:val="24"/>
        </w:rPr>
      </w:pPr>
      <w:r w:rsidRPr="009F73E3">
        <w:rPr>
          <w:rFonts w:ascii="Georgia" w:hAnsi="Georgia" w:cs="Arial"/>
          <w:sz w:val="24"/>
          <w:szCs w:val="24"/>
        </w:rPr>
        <w:t xml:space="preserve">Le projet a trois ambitions : préserver la plaine en tant qu'espace naturel, lui donner une autre vocation et offrir un nouveau cadre de vie aux habitants. </w:t>
      </w:r>
    </w:p>
    <w:p w:rsidR="00837F65" w:rsidRPr="009F73E3" w:rsidRDefault="00837F65" w:rsidP="00837F65">
      <w:pPr>
        <w:spacing w:after="0" w:line="360" w:lineRule="auto"/>
        <w:jc w:val="both"/>
        <w:rPr>
          <w:rFonts w:ascii="Georgia" w:hAnsi="Georgia" w:cs="Times New Roman"/>
          <w:color w:val="000000"/>
          <w:sz w:val="24"/>
          <w:szCs w:val="24"/>
          <w:shd w:val="clear" w:color="auto" w:fill="FFFFFF"/>
        </w:rPr>
      </w:pPr>
      <w:r w:rsidRPr="009F73E3">
        <w:rPr>
          <w:rFonts w:ascii="Georgia" w:hAnsi="Georgia" w:cs="Arial"/>
          <w:sz w:val="24"/>
          <w:szCs w:val="24"/>
        </w:rPr>
        <w:t>Ces derniers pourront à terme emprunter l'une des huit portes d'accès à la forêt, afin de parcourir les 90 km de chemin qui la traverseront.</w:t>
      </w:r>
      <w:r w:rsidRPr="009F73E3">
        <w:rPr>
          <w:rFonts w:ascii="Georgia" w:hAnsi="Georgia" w:cs="Times New Roman"/>
          <w:color w:val="000000"/>
          <w:sz w:val="24"/>
          <w:szCs w:val="24"/>
          <w:shd w:val="clear" w:color="auto" w:fill="FFFFFF"/>
        </w:rPr>
        <w:t xml:space="preserve"> </w:t>
      </w:r>
    </w:p>
    <w:p w:rsidR="00837F65" w:rsidRPr="009F73E3" w:rsidRDefault="00837F65" w:rsidP="00837F65">
      <w:pPr>
        <w:spacing w:after="0" w:line="360" w:lineRule="auto"/>
        <w:jc w:val="both"/>
        <w:rPr>
          <w:rFonts w:ascii="Georgia" w:hAnsi="Georgia" w:cs="Times New Roman"/>
          <w:color w:val="000000"/>
          <w:sz w:val="24"/>
          <w:szCs w:val="24"/>
          <w:shd w:val="clear" w:color="auto" w:fill="FFFFFF"/>
        </w:rPr>
      </w:pPr>
      <w:r w:rsidRPr="009F73E3">
        <w:rPr>
          <w:rFonts w:ascii="Georgia" w:hAnsi="Georgia" w:cs="Times New Roman"/>
          <w:color w:val="000000"/>
          <w:sz w:val="24"/>
          <w:szCs w:val="24"/>
          <w:shd w:val="clear" w:color="auto" w:fill="FFFFFF"/>
        </w:rPr>
        <w:t xml:space="preserve">Pour les habitants du Val d’Oise et de l’Ile-de-France, cette forêt viendra renforcer la trame verte et contribuera à la lutte contre la pollution atmosphérique et contre le réchauffement climatique. </w:t>
      </w:r>
    </w:p>
    <w:p w:rsidR="00837F65" w:rsidRDefault="00837F65" w:rsidP="00837F65">
      <w:pPr>
        <w:spacing w:after="0" w:line="360" w:lineRule="auto"/>
        <w:jc w:val="both"/>
        <w:rPr>
          <w:rFonts w:ascii="Georgia" w:hAnsi="Georgia" w:cs="Times New Roman"/>
          <w:color w:val="000000"/>
          <w:sz w:val="24"/>
          <w:szCs w:val="24"/>
          <w:shd w:val="clear" w:color="auto" w:fill="FFFFFF"/>
        </w:rPr>
      </w:pPr>
      <w:r w:rsidRPr="009F73E3">
        <w:rPr>
          <w:rFonts w:ascii="Georgia" w:hAnsi="Georgia" w:cs="Times New Roman"/>
          <w:color w:val="000000"/>
          <w:sz w:val="24"/>
          <w:szCs w:val="24"/>
          <w:shd w:val="clear" w:color="auto" w:fill="FFFFFF"/>
        </w:rPr>
        <w:t>Pour la France, voici un projet inédit depuis plusieurs siècles, et de long terme puisque la forêt ne sera mature que d’ici 30 à 50 ans.</w:t>
      </w:r>
    </w:p>
    <w:p w:rsidR="000F6108" w:rsidRDefault="000F6108" w:rsidP="00837F65">
      <w:pPr>
        <w:spacing w:after="0" w:line="360" w:lineRule="auto"/>
        <w:jc w:val="both"/>
        <w:rPr>
          <w:rFonts w:ascii="Georgia" w:hAnsi="Georgia" w:cs="Times New Roman"/>
          <w:color w:val="000000"/>
          <w:sz w:val="24"/>
          <w:szCs w:val="24"/>
          <w:shd w:val="clear" w:color="auto" w:fill="FFFFFF"/>
        </w:rPr>
      </w:pPr>
    </w:p>
    <w:p w:rsidR="009F73E3" w:rsidRDefault="00E04059" w:rsidP="009F73E3">
      <w:pPr>
        <w:spacing w:after="0" w:line="360" w:lineRule="auto"/>
        <w:jc w:val="both"/>
        <w:rPr>
          <w:rFonts w:ascii="Georgia" w:hAnsi="Georgia" w:cs="Arial"/>
          <w:sz w:val="24"/>
          <w:szCs w:val="24"/>
        </w:rPr>
      </w:pPr>
      <w:r w:rsidRPr="009F73E3">
        <w:rPr>
          <w:rFonts w:ascii="Georgia" w:hAnsi="Georgia" w:cs="Arial"/>
          <w:sz w:val="24"/>
          <w:szCs w:val="24"/>
        </w:rPr>
        <w:t>L'aménagement forestier de la plaine de Pierrelaye-Bessancourt est devenu visible en 2019 avec la plantation des premiers arbres sur trois parcelles situées sur les communes de Méry-sur-Oise, Herblay-sur-Seine et Saint-Ouen l'Aumône totalisant une vingtaine d'hectares.</w:t>
      </w:r>
    </w:p>
    <w:p w:rsidR="00837F65" w:rsidRPr="00112DD8" w:rsidRDefault="00837F65" w:rsidP="009F73E3">
      <w:pPr>
        <w:spacing w:after="0" w:line="360" w:lineRule="auto"/>
        <w:jc w:val="both"/>
        <w:rPr>
          <w:rFonts w:ascii="Georgia" w:hAnsi="Georgia" w:cs="Arial"/>
          <w:b/>
          <w:sz w:val="24"/>
          <w:szCs w:val="24"/>
        </w:rPr>
      </w:pPr>
    </w:p>
    <w:p w:rsidR="00112DD8" w:rsidRDefault="00E04059" w:rsidP="009F73E3">
      <w:pPr>
        <w:spacing w:after="0" w:line="360" w:lineRule="auto"/>
        <w:jc w:val="both"/>
        <w:rPr>
          <w:rFonts w:ascii="Georgia" w:hAnsi="Georgia" w:cs="Arial"/>
          <w:color w:val="2F5496" w:themeColor="accent5" w:themeShade="BF"/>
          <w:sz w:val="24"/>
          <w:szCs w:val="24"/>
        </w:rPr>
      </w:pPr>
      <w:r w:rsidRPr="00112DD8">
        <w:rPr>
          <w:rFonts w:ascii="Georgia" w:hAnsi="Georgia" w:cs="Arial"/>
          <w:b/>
          <w:color w:val="2F5496" w:themeColor="accent5" w:themeShade="BF"/>
          <w:sz w:val="24"/>
          <w:szCs w:val="24"/>
          <w:u w:val="single"/>
        </w:rPr>
        <w:sym w:font="Symbol" w:char="F0AE"/>
      </w:r>
      <w:r w:rsidRPr="00112DD8">
        <w:rPr>
          <w:rFonts w:ascii="Georgia" w:hAnsi="Georgia" w:cs="Arial"/>
          <w:b/>
          <w:color w:val="2F5496" w:themeColor="accent5" w:themeShade="BF"/>
          <w:sz w:val="24"/>
          <w:szCs w:val="24"/>
          <w:u w:val="single"/>
        </w:rPr>
        <w:t xml:space="preserve"> Contrat d’Intérêt National "aux franges de la forêt de Pierrelaye"</w:t>
      </w:r>
      <w:r w:rsidRPr="009F73E3">
        <w:rPr>
          <w:rFonts w:ascii="Georgia" w:hAnsi="Georgia" w:cs="Arial"/>
          <w:color w:val="2F5496" w:themeColor="accent5" w:themeShade="BF"/>
          <w:sz w:val="24"/>
          <w:szCs w:val="24"/>
          <w:u w:val="single"/>
        </w:rPr>
        <w:t xml:space="preserve"> :</w:t>
      </w:r>
      <w:r w:rsidRPr="009F73E3">
        <w:rPr>
          <w:rFonts w:ascii="Georgia" w:hAnsi="Georgia" w:cs="Arial"/>
          <w:color w:val="2F5496" w:themeColor="accent5" w:themeShade="BF"/>
          <w:sz w:val="24"/>
          <w:szCs w:val="24"/>
        </w:rPr>
        <w:t xml:space="preserve"> </w:t>
      </w:r>
    </w:p>
    <w:p w:rsidR="00E04059" w:rsidRPr="00112DD8" w:rsidRDefault="00112DD8" w:rsidP="009F73E3">
      <w:pPr>
        <w:spacing w:after="0" w:line="360" w:lineRule="auto"/>
        <w:jc w:val="both"/>
        <w:rPr>
          <w:rFonts w:ascii="Georgia" w:hAnsi="Georgia" w:cs="Arial"/>
          <w:sz w:val="24"/>
          <w:szCs w:val="24"/>
        </w:rPr>
      </w:pPr>
      <w:r>
        <w:rPr>
          <w:rFonts w:ascii="Georgia" w:hAnsi="Georgia" w:cs="Arial"/>
          <w:sz w:val="24"/>
          <w:szCs w:val="24"/>
        </w:rPr>
        <w:t>Signé en Mars 2017, i</w:t>
      </w:r>
      <w:r w:rsidR="00E04059" w:rsidRPr="009F73E3">
        <w:rPr>
          <w:rFonts w:ascii="Georgia" w:hAnsi="Georgia" w:cs="Arial"/>
          <w:sz w:val="24"/>
          <w:szCs w:val="24"/>
        </w:rPr>
        <w:t xml:space="preserve">l concerne 9 communes (Beauchamp, Bessancourt, </w:t>
      </w:r>
      <w:proofErr w:type="spellStart"/>
      <w:r w:rsidR="00E04059" w:rsidRPr="009F73E3">
        <w:rPr>
          <w:rFonts w:ascii="Georgia" w:hAnsi="Georgia" w:cs="Arial"/>
          <w:sz w:val="24"/>
          <w:szCs w:val="24"/>
        </w:rPr>
        <w:t>Frepillon</w:t>
      </w:r>
      <w:proofErr w:type="spellEnd"/>
      <w:r w:rsidR="00E04059" w:rsidRPr="009F73E3">
        <w:rPr>
          <w:rFonts w:ascii="Georgia" w:hAnsi="Georgia" w:cs="Arial"/>
          <w:sz w:val="24"/>
          <w:szCs w:val="24"/>
        </w:rPr>
        <w:t xml:space="preserve">, Herblay, Méry-sur-Oise, Montigny les Cormeilles, Pierrelaye, Saint-Ouen l'Aumône, Taverny) et 3 intercommunalités (Val Parisis, CACP, CC de la Vallée de l’Oise et des trois forêts). Il a pour ambition un projet de territoire partagé autour de la nouvelle forêt et </w:t>
      </w:r>
      <w:r w:rsidR="00E04059" w:rsidRPr="009F73E3">
        <w:rPr>
          <w:rFonts w:ascii="Georgia" w:hAnsi="Georgia" w:cs="Arial"/>
          <w:b/>
          <w:sz w:val="24"/>
          <w:szCs w:val="24"/>
        </w:rPr>
        <w:t>vise à développer 8 à 10 000 logements dans un cadre de vie renouvelé.</w:t>
      </w:r>
    </w:p>
    <w:p w:rsidR="00E04059" w:rsidRPr="009F73E3" w:rsidRDefault="00E04059" w:rsidP="009F73E3">
      <w:pPr>
        <w:spacing w:after="0" w:line="360" w:lineRule="auto"/>
        <w:jc w:val="both"/>
        <w:rPr>
          <w:rFonts w:ascii="Georgia" w:hAnsi="Georgia" w:cs="Arial"/>
          <w:sz w:val="24"/>
          <w:szCs w:val="24"/>
        </w:rPr>
      </w:pPr>
    </w:p>
    <w:p w:rsidR="00560CF6" w:rsidRPr="009F73E3" w:rsidRDefault="00560CF6" w:rsidP="009F73E3">
      <w:pPr>
        <w:spacing w:after="0" w:line="360" w:lineRule="auto"/>
        <w:jc w:val="both"/>
        <w:rPr>
          <w:rFonts w:ascii="Georgia" w:hAnsi="Georgia" w:cs="Arial"/>
          <w:sz w:val="24"/>
          <w:szCs w:val="24"/>
        </w:rPr>
      </w:pPr>
      <w:r w:rsidRPr="009F73E3">
        <w:rPr>
          <w:rFonts w:ascii="Georgia" w:hAnsi="Georgia" w:cs="Arial"/>
          <w:sz w:val="24"/>
          <w:szCs w:val="24"/>
        </w:rPr>
        <w:t xml:space="preserve">Après les études opérationnelles engagées de 2012 à 2015, un syndicat mixte (SMAPP) a été créé pour mettre en œuvre le projet (Région, Département, Val Parisis, Saint Ouen l’aumône et </w:t>
      </w:r>
      <w:proofErr w:type="spellStart"/>
      <w:r w:rsidRPr="009F73E3">
        <w:rPr>
          <w:rFonts w:ascii="Georgia" w:hAnsi="Georgia" w:cs="Arial"/>
          <w:sz w:val="24"/>
          <w:szCs w:val="24"/>
        </w:rPr>
        <w:t>Méry</w:t>
      </w:r>
      <w:proofErr w:type="spellEnd"/>
      <w:r w:rsidRPr="009F73E3">
        <w:rPr>
          <w:rFonts w:ascii="Georgia" w:hAnsi="Georgia" w:cs="Arial"/>
          <w:sz w:val="24"/>
          <w:szCs w:val="24"/>
        </w:rPr>
        <w:t xml:space="preserve"> sur Oise). </w:t>
      </w:r>
    </w:p>
    <w:p w:rsidR="00560CF6" w:rsidRPr="009F73E3" w:rsidRDefault="00560CF6" w:rsidP="009F73E3">
      <w:pPr>
        <w:spacing w:after="0" w:line="360" w:lineRule="auto"/>
        <w:jc w:val="both"/>
        <w:rPr>
          <w:rFonts w:ascii="Georgia" w:hAnsi="Georgia" w:cs="Arial"/>
          <w:sz w:val="24"/>
          <w:szCs w:val="24"/>
        </w:rPr>
      </w:pPr>
    </w:p>
    <w:p w:rsidR="00560CF6" w:rsidRPr="009F73E3" w:rsidRDefault="00560CF6" w:rsidP="009F73E3">
      <w:pPr>
        <w:spacing w:after="0" w:line="360" w:lineRule="auto"/>
        <w:jc w:val="both"/>
        <w:rPr>
          <w:rFonts w:ascii="Georgia" w:hAnsi="Georgia" w:cs="Arial"/>
          <w:sz w:val="24"/>
          <w:szCs w:val="24"/>
        </w:rPr>
      </w:pPr>
      <w:r w:rsidRPr="009F73E3">
        <w:rPr>
          <w:rFonts w:ascii="Georgia" w:hAnsi="Georgia" w:cs="Arial"/>
          <w:sz w:val="24"/>
          <w:szCs w:val="24"/>
        </w:rPr>
        <w:t>D’abord syndicat d’études (de mars 2014 à décembre 2016), il s’est transformé en décembre 2016 en syndicat opérationnel</w:t>
      </w:r>
      <w:r w:rsidRPr="009F73E3">
        <w:rPr>
          <w:rFonts w:ascii="Georgia" w:hAnsi="Georgia" w:cs="Arial"/>
          <w:b/>
          <w:sz w:val="24"/>
          <w:szCs w:val="24"/>
        </w:rPr>
        <w:t xml:space="preserve">. </w:t>
      </w:r>
      <w:r w:rsidRPr="009F73E3">
        <w:rPr>
          <w:rFonts w:ascii="Georgia" w:hAnsi="Georgia" w:cs="Arial"/>
          <w:sz w:val="24"/>
          <w:szCs w:val="24"/>
        </w:rPr>
        <w:t>Le Département est</w:t>
      </w:r>
      <w:r w:rsidRPr="009F73E3">
        <w:rPr>
          <w:rFonts w:ascii="Georgia" w:hAnsi="Georgia" w:cs="Arial"/>
          <w:b/>
          <w:sz w:val="24"/>
          <w:szCs w:val="24"/>
        </w:rPr>
        <w:t xml:space="preserve"> </w:t>
      </w:r>
      <w:r w:rsidRPr="009F73E3">
        <w:rPr>
          <w:rFonts w:ascii="Georgia" w:hAnsi="Georgia" w:cs="Arial"/>
          <w:sz w:val="24"/>
          <w:szCs w:val="24"/>
        </w:rPr>
        <w:t>un des membres fondateurs. Fin 2018 il aura versé une contribution de 945 000 euros au SMAPP depuis sa création (33% du fonctionnement sur 5 ans) et accueille le siège du syndicat.</w:t>
      </w:r>
    </w:p>
    <w:p w:rsidR="00484AA1" w:rsidRPr="009F73E3" w:rsidRDefault="00484AA1" w:rsidP="009F73E3">
      <w:pPr>
        <w:spacing w:after="0" w:line="360" w:lineRule="auto"/>
        <w:jc w:val="both"/>
        <w:rPr>
          <w:rFonts w:ascii="Georgia" w:hAnsi="Georgia" w:cs="Times New Roman"/>
          <w:color w:val="000000"/>
          <w:sz w:val="24"/>
          <w:szCs w:val="24"/>
          <w:shd w:val="clear" w:color="auto" w:fill="FFFFFF"/>
        </w:rPr>
      </w:pPr>
    </w:p>
    <w:p w:rsidR="00330BF0" w:rsidRPr="009F73E3" w:rsidRDefault="00330BF0" w:rsidP="009F73E3">
      <w:pPr>
        <w:spacing w:after="0" w:line="360" w:lineRule="auto"/>
        <w:jc w:val="both"/>
        <w:rPr>
          <w:rFonts w:ascii="Georgia" w:hAnsi="Georgia" w:cs="Times New Roman"/>
          <w:color w:val="000000"/>
          <w:sz w:val="24"/>
          <w:szCs w:val="24"/>
          <w:shd w:val="clear" w:color="auto" w:fill="FFFFFF"/>
        </w:rPr>
      </w:pPr>
    </w:p>
    <w:p w:rsidR="00E04059" w:rsidRPr="009F73E3" w:rsidRDefault="00E04059" w:rsidP="009F73E3">
      <w:pPr>
        <w:spacing w:after="0" w:line="360" w:lineRule="auto"/>
        <w:jc w:val="center"/>
        <w:rPr>
          <w:rFonts w:ascii="Georgia" w:hAnsi="Georgia" w:cs="Arial"/>
          <w:b/>
          <w:color w:val="2F5496" w:themeColor="accent5" w:themeShade="BF"/>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4A82D29B" wp14:editId="17D66891">
                <wp:simplePos x="0" y="0"/>
                <wp:positionH relativeFrom="margin">
                  <wp:posOffset>57644</wp:posOffset>
                </wp:positionH>
                <wp:positionV relativeFrom="paragraph">
                  <wp:posOffset>-163266</wp:posOffset>
                </wp:positionV>
                <wp:extent cx="6975475" cy="428978"/>
                <wp:effectExtent l="0" t="0" r="0" b="9525"/>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428978"/>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Attractivité du territoire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A82D29B" id="_x0000_s1032" style="position:absolute;left:0;text-align:left;margin-left:4.55pt;margin-top:-12.85pt;width:549.25pt;height:3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" fillcolor="#4c9cac" stroked="f" strokeweight="1pt">
                <v:stroke joinstyle="miter"/>
                <v:textbo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Attractivité du territoire</w:t>
                      </w:r>
                    </w:p>
                  </w:txbxContent>
                </v:textbox>
                <w10:wrap anchorx="margin"/>
              </v:roundrect>
            </w:pict>
          </mc:Fallback>
        </mc:AlternateContent>
      </w:r>
    </w:p>
    <w:p w:rsidR="001E4DC4" w:rsidRPr="009F73E3" w:rsidRDefault="001E4DC4" w:rsidP="009F73E3">
      <w:pPr>
        <w:pBdr>
          <w:bottom w:val="single" w:sz="4" w:space="1" w:color="auto"/>
        </w:pBdr>
        <w:spacing w:after="0" w:line="360" w:lineRule="auto"/>
        <w:jc w:val="both"/>
        <w:rPr>
          <w:rFonts w:ascii="Georgia" w:hAnsi="Georgia" w:cs="Arial"/>
          <w:b/>
          <w:color w:val="2F5496" w:themeColor="accent5" w:themeShade="BF"/>
          <w:sz w:val="24"/>
          <w:szCs w:val="24"/>
        </w:rPr>
      </w:pPr>
    </w:p>
    <w:p w:rsidR="008334E4" w:rsidRPr="009F73E3" w:rsidRDefault="00C428C4"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 xml:space="preserve">La </w:t>
      </w:r>
      <w:proofErr w:type="spellStart"/>
      <w:r w:rsidRPr="009F73E3">
        <w:rPr>
          <w:rFonts w:ascii="Georgia" w:hAnsi="Georgia" w:cs="Arial"/>
          <w:b/>
          <w:color w:val="2F5496" w:themeColor="accent5" w:themeShade="BF"/>
          <w:sz w:val="24"/>
          <w:szCs w:val="24"/>
        </w:rPr>
        <w:t>Cosmetic</w:t>
      </w:r>
      <w:proofErr w:type="spellEnd"/>
      <w:r w:rsidRPr="009F73E3">
        <w:rPr>
          <w:rFonts w:ascii="Georgia" w:hAnsi="Georgia" w:cs="Arial"/>
          <w:b/>
          <w:color w:val="2F5496" w:themeColor="accent5" w:themeShade="BF"/>
          <w:sz w:val="24"/>
          <w:szCs w:val="24"/>
        </w:rPr>
        <w:t xml:space="preserve"> </w:t>
      </w:r>
      <w:proofErr w:type="spellStart"/>
      <w:r w:rsidRPr="009F73E3">
        <w:rPr>
          <w:rFonts w:ascii="Georgia" w:hAnsi="Georgia" w:cs="Arial"/>
          <w:b/>
          <w:color w:val="2F5496" w:themeColor="accent5" w:themeShade="BF"/>
          <w:sz w:val="24"/>
          <w:szCs w:val="24"/>
        </w:rPr>
        <w:t>valley</w:t>
      </w:r>
      <w:proofErr w:type="spellEnd"/>
      <w:r w:rsidRPr="009F73E3">
        <w:rPr>
          <w:rFonts w:ascii="Georgia" w:hAnsi="Georgia" w:cs="Arial"/>
          <w:b/>
          <w:color w:val="2F5496" w:themeColor="accent5" w:themeShade="BF"/>
          <w:sz w:val="24"/>
          <w:szCs w:val="24"/>
        </w:rPr>
        <w:t>, un vivier d’emplois et un exemple d’attractivité :</w:t>
      </w:r>
    </w:p>
    <w:p w:rsidR="008334E4" w:rsidRPr="009F73E3" w:rsidRDefault="008334E4" w:rsidP="009F73E3">
      <w:pPr>
        <w:spacing w:after="0" w:line="360" w:lineRule="auto"/>
        <w:jc w:val="both"/>
        <w:rPr>
          <w:rFonts w:ascii="Georgia" w:hAnsi="Georgia" w:cs="Arial"/>
          <w:b/>
          <w:sz w:val="24"/>
          <w:szCs w:val="24"/>
        </w:rPr>
      </w:pP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 xml:space="preserve">L’implantation de la filière cosmétique en Val d’Oise – </w:t>
      </w:r>
      <w:r w:rsidRPr="00B656D5">
        <w:rPr>
          <w:rFonts w:ascii="Georgia" w:hAnsi="Georgia" w:cs="Arial"/>
          <w:b/>
          <w:sz w:val="24"/>
          <w:szCs w:val="24"/>
        </w:rPr>
        <w:t>qui représente 5.500 emplois</w:t>
      </w:r>
      <w:r w:rsidRPr="009F73E3">
        <w:rPr>
          <w:rFonts w:ascii="Georgia" w:hAnsi="Georgia" w:cs="Arial"/>
          <w:sz w:val="24"/>
          <w:szCs w:val="24"/>
        </w:rPr>
        <w:t xml:space="preserve"> – est révélatrice de notre stratégie départementale en matière de développement économique, à savoir :</w:t>
      </w: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w:t>
      </w:r>
      <w:r w:rsidRPr="009F73E3">
        <w:rPr>
          <w:rFonts w:ascii="Georgia" w:hAnsi="Georgia" w:cs="Arial"/>
          <w:sz w:val="24"/>
          <w:szCs w:val="24"/>
        </w:rPr>
        <w:tab/>
        <w:t xml:space="preserve">soutien à l’économie productive et à l’industrie; </w:t>
      </w: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w:t>
      </w:r>
      <w:r w:rsidRPr="009F73E3">
        <w:rPr>
          <w:rFonts w:ascii="Georgia" w:hAnsi="Georgia" w:cs="Arial"/>
          <w:sz w:val="24"/>
          <w:szCs w:val="24"/>
        </w:rPr>
        <w:tab/>
        <w:t xml:space="preserve">soutien à l’entreprenariat innovant; </w:t>
      </w: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w:t>
      </w:r>
      <w:r w:rsidRPr="009F73E3">
        <w:rPr>
          <w:rFonts w:ascii="Georgia" w:hAnsi="Georgia" w:cs="Arial"/>
          <w:sz w:val="24"/>
          <w:szCs w:val="24"/>
        </w:rPr>
        <w:tab/>
        <w:t>enfin renforcement de l’attractivité de notre territoire au national et à l’international.</w:t>
      </w:r>
    </w:p>
    <w:p w:rsidR="008334E4" w:rsidRPr="009F73E3" w:rsidRDefault="008334E4" w:rsidP="009F73E3">
      <w:pPr>
        <w:spacing w:after="0" w:line="360" w:lineRule="auto"/>
        <w:jc w:val="both"/>
        <w:rPr>
          <w:rFonts w:ascii="Georgia" w:hAnsi="Georgia" w:cs="Arial"/>
          <w:sz w:val="24"/>
          <w:szCs w:val="24"/>
        </w:rPr>
      </w:pP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 xml:space="preserve">Des entreprises comme Alès (à Bezons), Sisley et Clarins (ici à Cergy-Pontoise), </w:t>
      </w:r>
      <w:proofErr w:type="spellStart"/>
      <w:r w:rsidRPr="009F73E3">
        <w:rPr>
          <w:rFonts w:ascii="Georgia" w:hAnsi="Georgia" w:cs="Arial"/>
          <w:sz w:val="24"/>
          <w:szCs w:val="24"/>
        </w:rPr>
        <w:t>Givaudan</w:t>
      </w:r>
      <w:proofErr w:type="spellEnd"/>
      <w:r w:rsidRPr="009F73E3">
        <w:rPr>
          <w:rFonts w:ascii="Georgia" w:hAnsi="Georgia" w:cs="Arial"/>
          <w:sz w:val="24"/>
          <w:szCs w:val="24"/>
        </w:rPr>
        <w:t xml:space="preserve"> (à Argenteuil) ou encore le groupe japonais </w:t>
      </w:r>
      <w:proofErr w:type="spellStart"/>
      <w:r w:rsidRPr="009F73E3">
        <w:rPr>
          <w:rFonts w:ascii="Georgia" w:hAnsi="Georgia" w:cs="Arial"/>
          <w:sz w:val="24"/>
          <w:szCs w:val="24"/>
        </w:rPr>
        <w:t>Daito</w:t>
      </w:r>
      <w:proofErr w:type="spellEnd"/>
      <w:r w:rsidRPr="009F73E3">
        <w:rPr>
          <w:rFonts w:ascii="Georgia" w:hAnsi="Georgia" w:cs="Arial"/>
          <w:sz w:val="24"/>
          <w:szCs w:val="24"/>
        </w:rPr>
        <w:t xml:space="preserve"> Kasei (à Taverny), trouvent, dans notre département, un écosystème favorable à leur développement.</w:t>
      </w: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 xml:space="preserve"> </w:t>
      </w:r>
    </w:p>
    <w:p w:rsidR="008334E4"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Elles trouvent en Val d’Oise une offre de formation de haut niveau dans les domaines appliqués de la cosmétique, au sein de l’Université de Cergy-Pontoise, de l’Ecole de Biologie industrielle, de l’ESSEC (qui a créé son Centre d’Excellence Luxe, Art et Culture), ou  encore de l’Institut Supérieur International du Parfum, de la Cosmétique et de l’Aromatique alimentaire, antenne de l’Université Paris-Seine.</w:t>
      </w:r>
    </w:p>
    <w:p w:rsidR="008334E4" w:rsidRPr="009F73E3" w:rsidRDefault="008334E4" w:rsidP="009F73E3">
      <w:pPr>
        <w:spacing w:after="0" w:line="360" w:lineRule="auto"/>
        <w:jc w:val="both"/>
        <w:rPr>
          <w:rFonts w:ascii="Georgia" w:hAnsi="Georgia" w:cs="Arial"/>
          <w:sz w:val="24"/>
          <w:szCs w:val="24"/>
        </w:rPr>
      </w:pPr>
    </w:p>
    <w:p w:rsidR="00C13929"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Les laboratoires universitaires, en lien avec les pôles R&amp;D des entreprises, développent des programmes de recherche innovants, dans des domaines de pointe, et qui irriguent l’ensemble de la filière cosmétique.</w:t>
      </w:r>
      <w:r w:rsidR="008B412F" w:rsidRPr="009F73E3">
        <w:rPr>
          <w:rFonts w:ascii="Georgia" w:hAnsi="Georgia" w:cs="Arial"/>
          <w:sz w:val="24"/>
          <w:szCs w:val="24"/>
        </w:rPr>
        <w:t xml:space="preserve"> </w:t>
      </w:r>
    </w:p>
    <w:p w:rsidR="00816325" w:rsidRPr="009F73E3" w:rsidRDefault="00816325" w:rsidP="009F73E3">
      <w:pPr>
        <w:spacing w:after="0" w:line="360" w:lineRule="auto"/>
        <w:jc w:val="both"/>
        <w:rPr>
          <w:rFonts w:ascii="Georgia" w:hAnsi="Georgia" w:cs="Arial"/>
          <w:sz w:val="24"/>
          <w:szCs w:val="24"/>
        </w:rPr>
      </w:pPr>
    </w:p>
    <w:p w:rsidR="00C54021" w:rsidRPr="009F73E3" w:rsidRDefault="008334E4" w:rsidP="009F73E3">
      <w:pPr>
        <w:spacing w:after="0" w:line="360" w:lineRule="auto"/>
        <w:jc w:val="both"/>
        <w:rPr>
          <w:rFonts w:ascii="Georgia" w:hAnsi="Georgia" w:cs="Arial"/>
          <w:sz w:val="24"/>
          <w:szCs w:val="24"/>
        </w:rPr>
      </w:pPr>
      <w:r w:rsidRPr="009F73E3">
        <w:rPr>
          <w:rFonts w:ascii="Georgia" w:hAnsi="Georgia" w:cs="Arial"/>
          <w:sz w:val="24"/>
          <w:szCs w:val="24"/>
        </w:rPr>
        <w:t>Le Département a par ailleurs financé (soutien des travaux d’installation à hauteur de 108.000 euros en 2017) une plateforme, développée par l’Université de Cergy-Pontoise </w:t>
      </w:r>
      <w:r w:rsidR="00B656D5">
        <w:rPr>
          <w:rFonts w:ascii="Georgia" w:hAnsi="Georgia" w:cs="Arial"/>
          <w:sz w:val="24"/>
          <w:szCs w:val="24"/>
        </w:rPr>
        <w:t>: c’est le projet «</w:t>
      </w:r>
      <w:proofErr w:type="spellStart"/>
      <w:r w:rsidR="00B656D5">
        <w:rPr>
          <w:rFonts w:ascii="Georgia" w:hAnsi="Georgia" w:cs="Arial"/>
          <w:sz w:val="24"/>
          <w:szCs w:val="24"/>
        </w:rPr>
        <w:t>Cosmetomics</w:t>
      </w:r>
      <w:proofErr w:type="spellEnd"/>
      <w:r w:rsidRPr="009F73E3">
        <w:rPr>
          <w:rFonts w:ascii="Georgia" w:hAnsi="Georgia" w:cs="Arial"/>
          <w:sz w:val="24"/>
          <w:szCs w:val="24"/>
        </w:rPr>
        <w:t>», qui vise à aider les entreprises de la filière à innover et à démontrer la sécurité de leurs produits en s’appuyant sur les ressources académiques locales.</w:t>
      </w:r>
    </w:p>
    <w:p w:rsidR="00B656D5" w:rsidRPr="0005017D" w:rsidRDefault="00B656D5" w:rsidP="00B656D5">
      <w:pPr>
        <w:spacing w:after="0" w:line="240" w:lineRule="auto"/>
        <w:jc w:val="both"/>
        <w:textAlignment w:val="baseline"/>
        <w:rPr>
          <w:rFonts w:ascii="Georgia" w:eastAsia="Times New Roman" w:hAnsi="Georgia" w:cs="Arial"/>
          <w:b/>
          <w:bCs/>
          <w:color w:val="2F2E2E"/>
          <w:sz w:val="32"/>
          <w:szCs w:val="32"/>
          <w:lang w:eastAsia="fr-FR"/>
        </w:rPr>
      </w:pPr>
    </w:p>
    <w:p w:rsidR="00B656D5" w:rsidRDefault="00B656D5" w:rsidP="00B656D5">
      <w:pPr>
        <w:pBdr>
          <w:bottom w:val="single" w:sz="4" w:space="1" w:color="auto"/>
        </w:pBdr>
        <w:spacing w:after="0" w:line="360" w:lineRule="auto"/>
        <w:jc w:val="both"/>
        <w:rPr>
          <w:rFonts w:ascii="Georgia" w:hAnsi="Georgia" w:cstheme="minorHAnsi"/>
          <w:b/>
          <w:color w:val="2F5496" w:themeColor="accent5" w:themeShade="BF"/>
          <w:sz w:val="24"/>
          <w:szCs w:val="32"/>
        </w:rPr>
      </w:pPr>
      <w:proofErr w:type="spellStart"/>
      <w:r>
        <w:rPr>
          <w:rFonts w:ascii="Georgia" w:hAnsi="Georgia" w:cstheme="minorHAnsi"/>
          <w:b/>
          <w:color w:val="2F5496" w:themeColor="accent5" w:themeShade="BF"/>
          <w:sz w:val="24"/>
          <w:szCs w:val="32"/>
        </w:rPr>
        <w:t>SAINT-OUEN-l’AUMÔNE</w:t>
      </w:r>
      <w:proofErr w:type="spellEnd"/>
    </w:p>
    <w:p w:rsidR="00B656D5" w:rsidRPr="00B656D5" w:rsidRDefault="00B656D5" w:rsidP="00B656D5">
      <w:pPr>
        <w:pBdr>
          <w:bottom w:val="single" w:sz="4" w:space="1" w:color="auto"/>
        </w:pBdr>
        <w:spacing w:after="0" w:line="360" w:lineRule="auto"/>
        <w:jc w:val="both"/>
        <w:rPr>
          <w:rFonts w:ascii="Georgia" w:hAnsi="Georgia" w:cstheme="minorHAnsi"/>
          <w:color w:val="2F5496" w:themeColor="accent5" w:themeShade="BF"/>
          <w:sz w:val="24"/>
          <w:szCs w:val="24"/>
        </w:rPr>
      </w:pPr>
      <w:proofErr w:type="spellStart"/>
      <w:r w:rsidRPr="00B656D5">
        <w:rPr>
          <w:rFonts w:ascii="Georgia" w:hAnsi="Georgia" w:cstheme="minorHAnsi"/>
          <w:color w:val="2F5496" w:themeColor="accent5" w:themeShade="BF"/>
          <w:sz w:val="24"/>
          <w:szCs w:val="32"/>
        </w:rPr>
        <w:t>Maubuisson</w:t>
      </w:r>
      <w:proofErr w:type="spellEnd"/>
      <w:r w:rsidRPr="00B656D5">
        <w:rPr>
          <w:rFonts w:ascii="Georgia" w:hAnsi="Georgia" w:cstheme="minorHAnsi"/>
          <w:color w:val="2F5496" w:themeColor="accent5" w:themeShade="BF"/>
          <w:sz w:val="24"/>
          <w:szCs w:val="32"/>
        </w:rPr>
        <w:t> devient un incubateur d’entreprises innovantes dans le domaine de l'art, de la culture et du patrimoine</w:t>
      </w:r>
      <w:r w:rsidRPr="00B656D5">
        <w:rPr>
          <w:rFonts w:ascii="Georgia" w:hAnsi="Georgia" w:cstheme="minorHAnsi"/>
          <w:color w:val="2F5496" w:themeColor="accent5" w:themeShade="BF"/>
          <w:sz w:val="24"/>
          <w:szCs w:val="32"/>
        </w:rPr>
        <w:tab/>
      </w:r>
      <w:r w:rsidRPr="00B656D5">
        <w:rPr>
          <w:rFonts w:ascii="Georgia" w:hAnsi="Georgia" w:cstheme="minorHAnsi"/>
          <w:color w:val="2F5496" w:themeColor="accent5" w:themeShade="BF"/>
          <w:sz w:val="24"/>
          <w:szCs w:val="24"/>
        </w:rPr>
        <w:tab/>
      </w:r>
    </w:p>
    <w:p w:rsidR="00B656D5" w:rsidRPr="0065237C" w:rsidRDefault="00B656D5" w:rsidP="00B656D5">
      <w:pPr>
        <w:autoSpaceDE w:val="0"/>
        <w:autoSpaceDN w:val="0"/>
        <w:adjustRightInd w:val="0"/>
        <w:spacing w:after="0" w:line="360" w:lineRule="auto"/>
        <w:jc w:val="both"/>
        <w:rPr>
          <w:rFonts w:ascii="Georgia" w:eastAsia="Times New Roman" w:hAnsi="Georgia" w:cstheme="minorHAnsi"/>
          <w:sz w:val="20"/>
          <w:szCs w:val="20"/>
          <w:lang w:eastAsia="fr-FR"/>
        </w:rPr>
      </w:pPr>
    </w:p>
    <w:p w:rsidR="00B656D5" w:rsidRPr="00B656D5" w:rsidRDefault="00B656D5" w:rsidP="00B656D5">
      <w:pPr>
        <w:tabs>
          <w:tab w:val="left" w:pos="7290"/>
        </w:tabs>
        <w:spacing w:after="0" w:line="360" w:lineRule="auto"/>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Contexte</w:t>
      </w:r>
      <w:r>
        <w:rPr>
          <w:rFonts w:ascii="Georgia" w:eastAsia="Times New Roman" w:hAnsi="Georgia" w:cstheme="minorHAnsi"/>
          <w:color w:val="2F5496" w:themeColor="accent5" w:themeShade="BF"/>
          <w:sz w:val="28"/>
          <w:szCs w:val="24"/>
          <w:lang w:eastAsia="fr-FR"/>
        </w:rPr>
        <w:t xml:space="preserve"> : </w:t>
      </w:r>
      <w:r>
        <w:rPr>
          <w:rFonts w:ascii="Georgia" w:eastAsia="Times New Roman" w:hAnsi="Georgia" w:cstheme="minorHAnsi"/>
          <w:sz w:val="24"/>
          <w:szCs w:val="24"/>
          <w:lang w:eastAsia="fr-FR"/>
        </w:rPr>
        <w:t>l</w:t>
      </w:r>
      <w:r w:rsidRPr="0065237C">
        <w:rPr>
          <w:rFonts w:ascii="Georgia" w:eastAsia="Times New Roman" w:hAnsi="Georgia" w:cstheme="minorHAnsi"/>
          <w:sz w:val="24"/>
          <w:szCs w:val="24"/>
          <w:lang w:eastAsia="fr-FR"/>
        </w:rPr>
        <w:t xml:space="preserve">’Abbaye royale de </w:t>
      </w:r>
      <w:proofErr w:type="spellStart"/>
      <w:r w:rsidRPr="0065237C">
        <w:rPr>
          <w:rFonts w:ascii="Georgia" w:eastAsia="Times New Roman" w:hAnsi="Georgia" w:cstheme="minorHAnsi"/>
          <w:sz w:val="24"/>
          <w:szCs w:val="24"/>
          <w:lang w:eastAsia="fr-FR"/>
        </w:rPr>
        <w:t>Maubuisson</w:t>
      </w:r>
      <w:proofErr w:type="spellEnd"/>
      <w:r w:rsidRPr="0065237C">
        <w:rPr>
          <w:rFonts w:ascii="Georgia" w:eastAsia="Times New Roman" w:hAnsi="Georgia" w:cstheme="minorHAnsi"/>
          <w:sz w:val="24"/>
          <w:szCs w:val="24"/>
          <w:lang w:eastAsia="fr-FR"/>
        </w:rPr>
        <w:t xml:space="preserve"> (1236) située à Saint Ouen l'Aumône, est reconnue comme un lieu incontournable de l’art contemporain en Ile-de-France et une référence pour les partenaires artistiques. </w:t>
      </w:r>
    </w:p>
    <w:p w:rsidR="00B656D5" w:rsidRPr="0065237C" w:rsidRDefault="00B656D5" w:rsidP="00B656D5">
      <w:pP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lastRenderedPageBreak/>
        <w:t xml:space="preserve">Ses </w:t>
      </w:r>
      <w:r w:rsidRPr="0065237C">
        <w:rPr>
          <w:rFonts w:ascii="Georgia" w:hAnsi="Georgia"/>
          <w:color w:val="343536"/>
          <w:sz w:val="24"/>
          <w:szCs w:val="24"/>
          <w:shd w:val="clear" w:color="auto" w:fill="FFFFFF"/>
        </w:rPr>
        <w:t>programmes de recherche, de production et de médiation</w:t>
      </w:r>
      <w:r w:rsidRPr="0065237C">
        <w:rPr>
          <w:rFonts w:ascii="Georgia" w:hAnsi="Georgia" w:cs="Times New Roman"/>
          <w:sz w:val="24"/>
          <w:szCs w:val="24"/>
        </w:rPr>
        <w:t xml:space="preserve"> </w:t>
      </w:r>
      <w:r w:rsidRPr="0065237C">
        <w:rPr>
          <w:rFonts w:ascii="Georgia" w:eastAsia="Times New Roman" w:hAnsi="Georgia" w:cstheme="minorHAnsi"/>
          <w:sz w:val="24"/>
          <w:szCs w:val="24"/>
          <w:lang w:eastAsia="fr-FR"/>
        </w:rPr>
        <w:t xml:space="preserve">s’articulent </w:t>
      </w:r>
      <w:r w:rsidRPr="0065237C">
        <w:rPr>
          <w:rFonts w:ascii="Georgia" w:hAnsi="Georgia"/>
          <w:sz w:val="24"/>
          <w:szCs w:val="24"/>
          <w:shd w:val="clear" w:color="auto" w:fill="FFFFFF"/>
        </w:rPr>
        <w:t>autour des deux axes qui structurent son identité : valorisation du patrimoine &amp; création contemporaine.</w:t>
      </w:r>
    </w:p>
    <w:p w:rsidR="00B656D5" w:rsidRPr="000E222D" w:rsidRDefault="00B656D5" w:rsidP="00B656D5">
      <w:pPr>
        <w:tabs>
          <w:tab w:val="left" w:pos="7290"/>
        </w:tabs>
        <w:spacing w:after="0" w:line="360" w:lineRule="auto"/>
        <w:jc w:val="both"/>
        <w:rPr>
          <w:rFonts w:ascii="Georgia" w:eastAsia="Times New Roman" w:hAnsi="Georgia" w:cstheme="minorHAnsi"/>
          <w:sz w:val="24"/>
          <w:szCs w:val="24"/>
          <w:lang w:eastAsia="fr-FR"/>
        </w:rPr>
      </w:pPr>
      <w:r w:rsidRPr="00B656D5">
        <w:rPr>
          <w:rFonts w:ascii="Georgia" w:eastAsia="Times New Roman" w:hAnsi="Georgia" w:cstheme="minorHAnsi"/>
          <w:b/>
          <w:sz w:val="24"/>
          <w:szCs w:val="24"/>
          <w:lang w:eastAsia="fr-FR"/>
        </w:rPr>
        <w:t>Comme le Département s’y était engagé</w:t>
      </w:r>
      <w:r>
        <w:rPr>
          <w:rFonts w:ascii="Georgia" w:eastAsia="Times New Roman" w:hAnsi="Georgia" w:cstheme="minorHAnsi"/>
          <w:sz w:val="24"/>
          <w:szCs w:val="24"/>
          <w:lang w:eastAsia="fr-FR"/>
        </w:rPr>
        <w:t xml:space="preserve">, </w:t>
      </w:r>
      <w:r w:rsidRPr="0065237C">
        <w:rPr>
          <w:rFonts w:ascii="Georgia" w:eastAsia="Times New Roman" w:hAnsi="Georgia" w:cstheme="minorHAnsi"/>
          <w:sz w:val="24"/>
          <w:szCs w:val="24"/>
          <w:lang w:eastAsia="fr-FR"/>
        </w:rPr>
        <w:t xml:space="preserve">le site concrétise </w:t>
      </w:r>
      <w:r>
        <w:rPr>
          <w:rFonts w:ascii="Georgia" w:eastAsia="Times New Roman" w:hAnsi="Georgia" w:cstheme="minorHAnsi"/>
          <w:sz w:val="24"/>
          <w:szCs w:val="24"/>
          <w:lang w:eastAsia="fr-FR"/>
        </w:rPr>
        <w:t xml:space="preserve">aujourd’hui </w:t>
      </w:r>
      <w:r w:rsidRPr="0065237C">
        <w:rPr>
          <w:rFonts w:ascii="Georgia" w:eastAsia="Times New Roman" w:hAnsi="Georgia" w:cstheme="minorHAnsi"/>
          <w:sz w:val="24"/>
          <w:szCs w:val="24"/>
          <w:lang w:eastAsia="fr-FR"/>
        </w:rPr>
        <w:t>son projet de s’ouvrir à la modernité et aux jeunes entreprises innovantes.</w:t>
      </w:r>
      <w:r>
        <w:rPr>
          <w:rFonts w:ascii="Georgia" w:eastAsia="Times New Roman" w:hAnsi="Georgia" w:cstheme="minorHAnsi"/>
          <w:sz w:val="24"/>
          <w:szCs w:val="24"/>
          <w:lang w:eastAsia="fr-FR"/>
        </w:rPr>
        <w:t xml:space="preserve"> </w:t>
      </w:r>
      <w:r w:rsidRPr="0065237C">
        <w:rPr>
          <w:rFonts w:ascii="Georgia" w:eastAsia="Times New Roman" w:hAnsi="Georgia" w:cstheme="minorHAnsi"/>
          <w:sz w:val="24"/>
          <w:szCs w:val="24"/>
          <w:lang w:eastAsia="fr-FR"/>
        </w:rPr>
        <w:t xml:space="preserve">Ce projet inauguré en mars 2020 fait de l’abbaye cistercienne un site patrimonial unique en France, </w:t>
      </w:r>
      <w:r w:rsidRPr="0065237C">
        <w:rPr>
          <w:rFonts w:ascii="Georgia" w:hAnsi="Georgia" w:cs="Arial"/>
          <w:sz w:val="24"/>
          <w:szCs w:val="24"/>
        </w:rPr>
        <w:t xml:space="preserve">un incubateur de projets, au croisement entre la production artistique et l’entreprenariat culturel. </w:t>
      </w:r>
    </w:p>
    <w:p w:rsidR="00B656D5" w:rsidRPr="0065237C" w:rsidRDefault="00B656D5" w:rsidP="00B656D5">
      <w:pPr>
        <w:spacing w:line="360" w:lineRule="auto"/>
        <w:jc w:val="both"/>
        <w:rPr>
          <w:rFonts w:ascii="Georgia" w:hAnsi="Georgia" w:cs="Arial"/>
          <w:sz w:val="24"/>
          <w:szCs w:val="24"/>
        </w:rPr>
      </w:pPr>
      <w:r w:rsidRPr="0065237C">
        <w:rPr>
          <w:rFonts w:ascii="Georgia" w:hAnsi="Georgia" w:cs="Arial"/>
          <w:sz w:val="24"/>
          <w:szCs w:val="24"/>
        </w:rPr>
        <w:t xml:space="preserve">S’y </w:t>
      </w:r>
      <w:r w:rsidRPr="0065237C">
        <w:rPr>
          <w:rFonts w:ascii="Georgia" w:eastAsia="Times New Roman" w:hAnsi="Georgia" w:cstheme="minorHAnsi"/>
          <w:sz w:val="24"/>
          <w:szCs w:val="24"/>
          <w:lang w:eastAsia="fr-FR"/>
        </w:rPr>
        <w:t>côtoient artistes, créateurs de talents et entreprises émergentes dans les domaines de la culture et du patrimoine.</w:t>
      </w:r>
      <w:r w:rsidRPr="0065237C">
        <w:rPr>
          <w:rFonts w:ascii="Georgia" w:hAnsi="Georgia" w:cs="Arial"/>
          <w:sz w:val="24"/>
          <w:szCs w:val="24"/>
        </w:rPr>
        <w:t xml:space="preserve"> </w:t>
      </w:r>
    </w:p>
    <w:p w:rsidR="00B656D5" w:rsidRPr="0065237C" w:rsidRDefault="00B656D5" w:rsidP="00B656D5">
      <w:pPr>
        <w:tabs>
          <w:tab w:val="left" w:pos="7290"/>
        </w:tabs>
        <w:spacing w:after="0" w:line="360" w:lineRule="auto"/>
        <w:jc w:val="both"/>
        <w:rPr>
          <w:rFonts w:ascii="Georgia" w:eastAsia="Times New Roman" w:hAnsi="Georgia" w:cstheme="minorHAnsi"/>
          <w:sz w:val="24"/>
          <w:szCs w:val="24"/>
          <w:lang w:eastAsia="fr-FR"/>
        </w:rPr>
      </w:pPr>
      <w:r w:rsidRPr="0065237C">
        <w:rPr>
          <w:rFonts w:ascii="Georgia" w:eastAsia="Times New Roman" w:hAnsi="Georgia" w:cstheme="minorHAnsi"/>
          <w:color w:val="2F5496" w:themeColor="accent5" w:themeShade="BF"/>
          <w:sz w:val="28"/>
          <w:szCs w:val="24"/>
          <w:lang w:eastAsia="fr-FR"/>
        </w:rPr>
        <w:t>Partenariats </w:t>
      </w:r>
      <w:r w:rsidRPr="0065237C">
        <w:rPr>
          <w:rFonts w:ascii="Georgia" w:eastAsia="Times New Roman" w:hAnsi="Georgia" w:cstheme="minorHAnsi"/>
          <w:sz w:val="24"/>
          <w:szCs w:val="24"/>
          <w:lang w:eastAsia="fr-FR"/>
        </w:rPr>
        <w:t xml:space="preserve">: Communauté d’agglomération de Cergy-Pontoise, </w:t>
      </w:r>
      <w:r w:rsidRPr="0065237C">
        <w:rPr>
          <w:rFonts w:ascii="Georgia" w:hAnsi="Georgia" w:cstheme="minorHAnsi"/>
          <w:sz w:val="24"/>
          <w:szCs w:val="24"/>
        </w:rPr>
        <w:t>Communauté d’universités et d’établissements Université Paris Seine</w:t>
      </w:r>
      <w:r w:rsidRPr="0065237C">
        <w:rPr>
          <w:rFonts w:ascii="Georgia" w:eastAsia="Times New Roman" w:hAnsi="Georgia" w:cstheme="minorHAnsi"/>
          <w:sz w:val="24"/>
          <w:szCs w:val="24"/>
          <w:lang w:eastAsia="fr-FR"/>
        </w:rPr>
        <w:t xml:space="preserve"> et notamment l’Ecole nationale supérieure  d’art de Paris-Cergy, </w:t>
      </w:r>
      <w:r w:rsidRPr="0065237C">
        <w:rPr>
          <w:rFonts w:ascii="Georgia" w:hAnsi="Georgia" w:cs="Times New Roman"/>
          <w:bCs/>
          <w:sz w:val="24"/>
          <w:szCs w:val="24"/>
        </w:rPr>
        <w:t>l’ESSEC et l’EISTI</w:t>
      </w:r>
      <w:r w:rsidRPr="0065237C">
        <w:rPr>
          <w:rFonts w:ascii="Georgia" w:eastAsia="Times New Roman" w:hAnsi="Georgia" w:cstheme="minorHAnsi"/>
          <w:sz w:val="24"/>
          <w:szCs w:val="24"/>
          <w:lang w:eastAsia="fr-FR"/>
        </w:rPr>
        <w:t xml:space="preserve">. </w:t>
      </w:r>
    </w:p>
    <w:p w:rsidR="00B656D5" w:rsidRPr="0065237C" w:rsidRDefault="00B656D5" w:rsidP="00B656D5">
      <w:pPr>
        <w:autoSpaceDE w:val="0"/>
        <w:autoSpaceDN w:val="0"/>
        <w:adjustRightInd w:val="0"/>
        <w:spacing w:after="0" w:line="360" w:lineRule="auto"/>
        <w:jc w:val="both"/>
        <w:rPr>
          <w:rFonts w:ascii="Georgia" w:hAnsi="Georgia" w:cs="Times New Roman"/>
          <w:bCs/>
          <w:color w:val="2F5496" w:themeColor="accent5" w:themeShade="BF"/>
          <w:sz w:val="24"/>
          <w:szCs w:val="24"/>
        </w:rPr>
      </w:pPr>
      <w:r w:rsidRPr="0065237C">
        <w:rPr>
          <w:rFonts w:ascii="Georgia" w:hAnsi="Georgia" w:cs="Times New Roman"/>
          <w:bCs/>
          <w:sz w:val="24"/>
          <w:szCs w:val="24"/>
        </w:rPr>
        <w:t xml:space="preserve">Pour renforcer la portée du projet et créer son réseau, le site fonctionnera en lien étroit avec l’incubateur de la Turbine à Cergy, les ateliers de </w:t>
      </w:r>
      <w:proofErr w:type="spellStart"/>
      <w:r w:rsidRPr="0065237C">
        <w:rPr>
          <w:rFonts w:ascii="Georgia" w:hAnsi="Georgia" w:cs="Times New Roman"/>
          <w:bCs/>
          <w:sz w:val="24"/>
          <w:szCs w:val="24"/>
        </w:rPr>
        <w:t>Chenevières</w:t>
      </w:r>
      <w:proofErr w:type="spellEnd"/>
      <w:r w:rsidRPr="0065237C">
        <w:rPr>
          <w:rFonts w:ascii="Georgia" w:hAnsi="Georgia" w:cs="Times New Roman"/>
          <w:bCs/>
          <w:sz w:val="24"/>
          <w:szCs w:val="24"/>
        </w:rPr>
        <w:t xml:space="preserve"> à Saint-Ouen-l’Aumône, ainsi que </w:t>
      </w:r>
      <w:r w:rsidRPr="0065237C">
        <w:rPr>
          <w:rFonts w:ascii="Georgia" w:hAnsi="Georgia" w:cs="Times New Roman"/>
          <w:bCs/>
          <w:color w:val="2F5496" w:themeColor="accent5" w:themeShade="BF"/>
          <w:sz w:val="24"/>
          <w:szCs w:val="24"/>
        </w:rPr>
        <w:t xml:space="preserve">l'Institut d'Études Avancées de l'université de Cergy-Pontoise. </w:t>
      </w:r>
    </w:p>
    <w:p w:rsidR="00B656D5" w:rsidRPr="009F73E3" w:rsidRDefault="00B656D5" w:rsidP="00B656D5">
      <w:pPr>
        <w:spacing w:after="0" w:line="360" w:lineRule="auto"/>
        <w:jc w:val="both"/>
        <w:rPr>
          <w:rFonts w:ascii="Georgia" w:hAnsi="Georgia" w:cs="Arial"/>
          <w:sz w:val="24"/>
          <w:szCs w:val="24"/>
        </w:rPr>
      </w:pPr>
      <w:r w:rsidRPr="009F73E3">
        <w:rPr>
          <w:rFonts w:ascii="Georgia" w:hAnsi="Georgia" w:cs="Arial"/>
          <w:b/>
          <w:sz w:val="24"/>
          <w:szCs w:val="24"/>
        </w:rPr>
        <w:t>Le fait qu’un incubateur de start-up basées dans le domaine de l'art, de la culture et du patrimoine naisse dans une Abbaye est une première dans le Val d’Oise et c’est tout simplement une première en France.</w:t>
      </w:r>
    </w:p>
    <w:p w:rsidR="00B656D5" w:rsidRPr="0065237C" w:rsidRDefault="00B656D5" w:rsidP="00B656D5">
      <w:pPr>
        <w:autoSpaceDE w:val="0"/>
        <w:autoSpaceDN w:val="0"/>
        <w:adjustRightInd w:val="0"/>
        <w:spacing w:after="0" w:line="360" w:lineRule="auto"/>
        <w:jc w:val="both"/>
        <w:rPr>
          <w:rFonts w:ascii="Georgia" w:eastAsia="Times New Roman" w:hAnsi="Georgia" w:cstheme="minorHAnsi"/>
          <w:sz w:val="24"/>
          <w:szCs w:val="24"/>
          <w:lang w:eastAsia="fr-FR"/>
        </w:rPr>
      </w:pPr>
    </w:p>
    <w:p w:rsidR="00B656D5" w:rsidRPr="0065237C" w:rsidRDefault="00B656D5" w:rsidP="00B656D5">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color w:val="2F5496" w:themeColor="accent5" w:themeShade="BF"/>
          <w:sz w:val="28"/>
          <w:szCs w:val="24"/>
          <w:lang w:eastAsia="fr-FR"/>
        </w:rPr>
      </w:pPr>
      <w:r w:rsidRPr="0065237C">
        <w:rPr>
          <w:rFonts w:ascii="Georgia" w:eastAsia="Times New Roman" w:hAnsi="Georgia" w:cstheme="minorHAnsi"/>
          <w:color w:val="2F5496" w:themeColor="accent5" w:themeShade="BF"/>
          <w:sz w:val="28"/>
          <w:szCs w:val="24"/>
          <w:lang w:eastAsia="fr-FR"/>
        </w:rPr>
        <w:t xml:space="preserve">Chiffres </w:t>
      </w:r>
    </w:p>
    <w:p w:rsidR="00B656D5" w:rsidRPr="0065237C" w:rsidRDefault="00B656D5" w:rsidP="00B656D5">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 xml:space="preserve">Coûts des travaux pour le Conseil départemental 1,08 M€. </w:t>
      </w:r>
    </w:p>
    <w:p w:rsidR="00B656D5" w:rsidRPr="006A51CA" w:rsidRDefault="00B656D5" w:rsidP="006A51CA">
      <w:pPr>
        <w:pStyle w:val="Paragraphedeliste"/>
        <w:pBdr>
          <w:top w:val="single" w:sz="4" w:space="1" w:color="auto"/>
          <w:left w:val="single" w:sz="4" w:space="4" w:color="auto"/>
          <w:bottom w:val="single" w:sz="4" w:space="1" w:color="auto"/>
          <w:right w:val="single" w:sz="4" w:space="4" w:color="auto"/>
        </w:pBdr>
        <w:spacing w:after="0" w:line="360" w:lineRule="auto"/>
        <w:ind w:left="0"/>
        <w:jc w:val="both"/>
        <w:rPr>
          <w:rFonts w:ascii="Georgia" w:eastAsia="Times New Roman" w:hAnsi="Georgia" w:cstheme="minorHAnsi"/>
          <w:sz w:val="24"/>
          <w:szCs w:val="24"/>
          <w:lang w:eastAsia="fr-FR"/>
        </w:rPr>
      </w:pPr>
      <w:r w:rsidRPr="0065237C">
        <w:rPr>
          <w:rFonts w:ascii="Georgia" w:eastAsia="Times New Roman" w:hAnsi="Georgia" w:cstheme="minorHAnsi"/>
          <w:sz w:val="24"/>
          <w:szCs w:val="24"/>
          <w:lang w:eastAsia="fr-FR"/>
        </w:rPr>
        <w:t>Le Conseil régional d’ile de France  a octroyé  deux subventions : 110 000 € pour la création d'un tiers lieu dédié à la création artistique et à l'innovation entrepreneuriale, 360 000 € pour le réaménagement de l'abbaye. </w:t>
      </w:r>
    </w:p>
    <w:p w:rsidR="00E04059" w:rsidRPr="009F73E3" w:rsidRDefault="00E04059" w:rsidP="009F73E3">
      <w:pPr>
        <w:spacing w:after="0" w:line="360" w:lineRule="auto"/>
        <w:jc w:val="both"/>
        <w:rPr>
          <w:rFonts w:ascii="Georgia" w:hAnsi="Georgia" w:cs="Arial"/>
          <w:b/>
          <w:sz w:val="24"/>
          <w:szCs w:val="24"/>
        </w:rPr>
      </w:pPr>
    </w:p>
    <w:p w:rsidR="00E04059" w:rsidRPr="009F73E3" w:rsidRDefault="00017EDD" w:rsidP="009F73E3">
      <w:pPr>
        <w:spacing w:after="0" w:line="360" w:lineRule="auto"/>
        <w:jc w:val="both"/>
        <w:rPr>
          <w:rFonts w:ascii="Georgia" w:hAnsi="Georgia" w:cs="Arial"/>
          <w:b/>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7FB6A714" wp14:editId="1D34B88F">
                <wp:simplePos x="0" y="0"/>
                <wp:positionH relativeFrom="margin">
                  <wp:posOffset>0</wp:posOffset>
                </wp:positionH>
                <wp:positionV relativeFrom="paragraph">
                  <wp:posOffset>14605</wp:posOffset>
                </wp:positionV>
                <wp:extent cx="697547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Routes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FB6A714" id="_x0000_s1034" style="position:absolute;left:0;text-align:left;margin-left:0;margin-top:1.15pt;width:549.2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" fillcolor="#4c9cac" stroked="f" strokeweight="1pt">
                <v:stroke joinstyle="miter"/>
                <v:textbo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Routes</w:t>
                      </w:r>
                    </w:p>
                  </w:txbxContent>
                </v:textbox>
                <w10:wrap anchorx="margin"/>
              </v:roundrect>
            </w:pict>
          </mc:Fallback>
        </mc:AlternateContent>
      </w:r>
    </w:p>
    <w:p w:rsidR="00017EDD" w:rsidRDefault="00017EDD" w:rsidP="009F73E3">
      <w:pPr>
        <w:spacing w:after="0" w:line="360" w:lineRule="auto"/>
        <w:jc w:val="both"/>
        <w:rPr>
          <w:rFonts w:ascii="Georgia" w:hAnsi="Georgia" w:cs="Arial"/>
          <w:sz w:val="24"/>
          <w:szCs w:val="24"/>
        </w:rPr>
      </w:pPr>
    </w:p>
    <w:p w:rsidR="00017EDD" w:rsidRPr="009F73E3" w:rsidRDefault="00017EDD" w:rsidP="009F73E3">
      <w:pPr>
        <w:spacing w:after="0" w:line="360" w:lineRule="auto"/>
        <w:jc w:val="both"/>
        <w:rPr>
          <w:rFonts w:ascii="Georgia" w:hAnsi="Georgia" w:cs="Arial"/>
          <w:sz w:val="24"/>
          <w:szCs w:val="24"/>
        </w:rPr>
      </w:pPr>
    </w:p>
    <w:p w:rsidR="001E4DC4" w:rsidRPr="009F73E3" w:rsidRDefault="00A41B58"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R</w:t>
      </w:r>
      <w:r w:rsidR="00663E27" w:rsidRPr="009F73E3">
        <w:rPr>
          <w:rFonts w:ascii="Georgia" w:hAnsi="Georgia" w:cs="Arial"/>
          <w:b/>
          <w:color w:val="2F5496" w:themeColor="accent5" w:themeShade="BF"/>
          <w:sz w:val="24"/>
          <w:szCs w:val="24"/>
        </w:rPr>
        <w:t>equalification de la RD14</w:t>
      </w:r>
      <w:r w:rsidRPr="009F73E3">
        <w:rPr>
          <w:rFonts w:ascii="Georgia" w:hAnsi="Georgia" w:cs="Arial"/>
          <w:b/>
          <w:color w:val="2F5496" w:themeColor="accent5" w:themeShade="BF"/>
          <w:sz w:val="24"/>
          <w:szCs w:val="24"/>
        </w:rPr>
        <w:t xml:space="preserve"> en 2018</w:t>
      </w:r>
    </w:p>
    <w:p w:rsidR="001E4DC4" w:rsidRPr="009F73E3" w:rsidRDefault="001E4DC4" w:rsidP="009F73E3">
      <w:pPr>
        <w:spacing w:after="0" w:line="360" w:lineRule="auto"/>
        <w:jc w:val="both"/>
        <w:rPr>
          <w:rFonts w:ascii="Georgia" w:hAnsi="Georgia" w:cs="Arial"/>
          <w:sz w:val="24"/>
          <w:szCs w:val="24"/>
        </w:rPr>
      </w:pPr>
    </w:p>
    <w:p w:rsidR="00663E27" w:rsidRDefault="001E4DC4" w:rsidP="009F73E3">
      <w:pPr>
        <w:spacing w:after="0" w:line="360" w:lineRule="auto"/>
        <w:jc w:val="both"/>
        <w:rPr>
          <w:rFonts w:ascii="Georgia" w:hAnsi="Georgia" w:cs="Arial"/>
          <w:sz w:val="24"/>
          <w:szCs w:val="24"/>
        </w:rPr>
      </w:pPr>
      <w:r w:rsidRPr="009F73E3">
        <w:rPr>
          <w:rFonts w:ascii="Georgia" w:hAnsi="Georgia" w:cs="Arial"/>
          <w:sz w:val="24"/>
          <w:szCs w:val="24"/>
        </w:rPr>
        <w:t xml:space="preserve">Pensé </w:t>
      </w:r>
      <w:r w:rsidR="00663E27" w:rsidRPr="009F73E3">
        <w:rPr>
          <w:rFonts w:ascii="Georgia" w:hAnsi="Georgia" w:cs="Arial"/>
          <w:sz w:val="24"/>
          <w:szCs w:val="24"/>
        </w:rPr>
        <w:t>dans le cadre de la réalisation de la ZAC de L</w:t>
      </w:r>
      <w:r w:rsidRPr="009F73E3">
        <w:rPr>
          <w:rFonts w:ascii="Georgia" w:hAnsi="Georgia" w:cs="Arial"/>
          <w:sz w:val="24"/>
          <w:szCs w:val="24"/>
        </w:rPr>
        <w:t>iesse II à Saint-Ouen-l’Aumône, l</w:t>
      </w:r>
      <w:r w:rsidR="00663E27" w:rsidRPr="009F73E3">
        <w:rPr>
          <w:rFonts w:ascii="Georgia" w:hAnsi="Georgia" w:cs="Arial"/>
          <w:sz w:val="24"/>
          <w:szCs w:val="24"/>
        </w:rPr>
        <w:t xml:space="preserve">e coût du projet est estimé à 18 M€ HT. La participation du CD95 s’élève à 2,45M€ HT et comprend le déclassement de la RD14 entre le giratoire créé sur la bretelle et la RN184. </w:t>
      </w:r>
    </w:p>
    <w:p w:rsidR="008F70A2" w:rsidRDefault="008F70A2" w:rsidP="009F73E3">
      <w:pPr>
        <w:spacing w:after="0" w:line="360" w:lineRule="auto"/>
        <w:jc w:val="both"/>
        <w:rPr>
          <w:rFonts w:ascii="Georgia" w:hAnsi="Georgia" w:cs="Arial"/>
          <w:sz w:val="24"/>
          <w:szCs w:val="24"/>
        </w:rPr>
      </w:pPr>
    </w:p>
    <w:p w:rsidR="008F70A2" w:rsidRPr="008F70A2" w:rsidRDefault="008F70A2" w:rsidP="008F70A2">
      <w:pPr>
        <w:pBdr>
          <w:bottom w:val="single" w:sz="4" w:space="1" w:color="auto"/>
        </w:pBdr>
        <w:spacing w:after="0" w:line="360" w:lineRule="auto"/>
        <w:jc w:val="both"/>
        <w:rPr>
          <w:rFonts w:ascii="Georgia" w:hAnsi="Georgia" w:cs="Arial"/>
          <w:b/>
          <w:color w:val="2F5496" w:themeColor="accent5" w:themeShade="BF"/>
          <w:sz w:val="24"/>
          <w:szCs w:val="24"/>
        </w:rPr>
      </w:pPr>
      <w:r w:rsidRPr="008F70A2">
        <w:rPr>
          <w:rFonts w:ascii="Georgia" w:hAnsi="Georgia" w:cs="Arial"/>
          <w:b/>
          <w:color w:val="2F5496" w:themeColor="accent5" w:themeShade="BF"/>
          <w:sz w:val="24"/>
          <w:szCs w:val="24"/>
        </w:rPr>
        <w:t>BUTRY-SUR-OISE</w:t>
      </w:r>
    </w:p>
    <w:p w:rsidR="008F70A2" w:rsidRDefault="008F70A2" w:rsidP="009F73E3">
      <w:pPr>
        <w:spacing w:after="0" w:line="360" w:lineRule="auto"/>
        <w:jc w:val="both"/>
        <w:rPr>
          <w:rFonts w:ascii="Georgia" w:hAnsi="Georgia" w:cs="Arial"/>
          <w:sz w:val="24"/>
          <w:szCs w:val="24"/>
        </w:rPr>
      </w:pPr>
    </w:p>
    <w:p w:rsidR="008F70A2" w:rsidRPr="001E32EF" w:rsidRDefault="008F70A2" w:rsidP="009F73E3">
      <w:pPr>
        <w:spacing w:after="0" w:line="360" w:lineRule="auto"/>
        <w:jc w:val="both"/>
        <w:rPr>
          <w:rFonts w:ascii="Georgia" w:hAnsi="Georgia" w:cs="Arial"/>
          <w:b/>
          <w:sz w:val="24"/>
          <w:szCs w:val="24"/>
        </w:rPr>
      </w:pPr>
      <w:r>
        <w:rPr>
          <w:rFonts w:ascii="Georgia" w:hAnsi="Georgia" w:cs="Arial"/>
          <w:sz w:val="24"/>
          <w:szCs w:val="24"/>
        </w:rPr>
        <w:lastRenderedPageBreak/>
        <w:t xml:space="preserve">L’entretien et la sécurisation des routes départementales passent également par la surveillance et l’intervention régulières sur le patrimoine. Le Département a ici finalisé les travaux de reprise du mur de soutènement de RD4 au niveau de la rue de </w:t>
      </w:r>
      <w:proofErr w:type="spellStart"/>
      <w:r>
        <w:rPr>
          <w:rFonts w:ascii="Georgia" w:hAnsi="Georgia" w:cs="Arial"/>
          <w:sz w:val="24"/>
          <w:szCs w:val="24"/>
        </w:rPr>
        <w:t>Parmain</w:t>
      </w:r>
      <w:proofErr w:type="spellEnd"/>
      <w:r>
        <w:rPr>
          <w:rFonts w:ascii="Georgia" w:hAnsi="Georgia" w:cs="Arial"/>
          <w:sz w:val="24"/>
          <w:szCs w:val="24"/>
        </w:rPr>
        <w:t xml:space="preserve"> : </w:t>
      </w:r>
      <w:r w:rsidRPr="001E32EF">
        <w:rPr>
          <w:rFonts w:ascii="Georgia" w:hAnsi="Georgia" w:cs="Arial"/>
          <w:b/>
          <w:sz w:val="24"/>
          <w:szCs w:val="24"/>
        </w:rPr>
        <w:t>81.000 euros investis par le Département.</w:t>
      </w:r>
    </w:p>
    <w:p w:rsidR="004F2630" w:rsidRPr="009F73E3" w:rsidRDefault="004F2630" w:rsidP="009F73E3">
      <w:pPr>
        <w:spacing w:after="0" w:line="360" w:lineRule="auto"/>
        <w:jc w:val="both"/>
        <w:rPr>
          <w:rFonts w:ascii="Georgia" w:hAnsi="Georgia" w:cs="Arial"/>
          <w:sz w:val="24"/>
          <w:szCs w:val="24"/>
        </w:rPr>
      </w:pPr>
    </w:p>
    <w:p w:rsidR="00AB66E4" w:rsidRPr="009F73E3" w:rsidRDefault="00AB66E4"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Plan vélo départemental à 17,3 millions d’euros :</w:t>
      </w:r>
    </w:p>
    <w:p w:rsidR="009F73E3" w:rsidRDefault="009F73E3" w:rsidP="009F73E3">
      <w:pPr>
        <w:spacing w:after="0" w:line="360" w:lineRule="auto"/>
        <w:jc w:val="both"/>
        <w:rPr>
          <w:rFonts w:ascii="Georgia" w:hAnsi="Georgia" w:cstheme="minorHAnsi"/>
          <w:sz w:val="24"/>
          <w:szCs w:val="24"/>
        </w:rPr>
      </w:pPr>
    </w:p>
    <w:p w:rsidR="00AB66E4" w:rsidRDefault="00AB66E4" w:rsidP="009F73E3">
      <w:pPr>
        <w:spacing w:after="0" w:line="360" w:lineRule="auto"/>
        <w:jc w:val="both"/>
        <w:rPr>
          <w:rFonts w:ascii="Georgia" w:hAnsi="Georgia" w:cstheme="minorHAnsi"/>
          <w:sz w:val="24"/>
          <w:szCs w:val="24"/>
        </w:rPr>
      </w:pPr>
      <w:r w:rsidRPr="009F73E3">
        <w:rPr>
          <w:rFonts w:ascii="Georgia" w:hAnsi="Georgia" w:cstheme="minorHAnsi"/>
          <w:sz w:val="24"/>
          <w:szCs w:val="24"/>
        </w:rPr>
        <w:t>Nous avons adopté, le 20</w:t>
      </w:r>
      <w:r w:rsidR="000F6108">
        <w:rPr>
          <w:rFonts w:ascii="Georgia" w:hAnsi="Georgia" w:cstheme="minorHAnsi"/>
          <w:sz w:val="24"/>
          <w:szCs w:val="24"/>
        </w:rPr>
        <w:t xml:space="preserve"> </w:t>
      </w:r>
      <w:r w:rsidRPr="009F73E3">
        <w:rPr>
          <w:rFonts w:ascii="Georgia" w:hAnsi="Georgia" w:cstheme="minorHAnsi"/>
          <w:sz w:val="24"/>
          <w:szCs w:val="24"/>
        </w:rPr>
        <w:t>décembre 2019, le Plan vélo du Val d'Oise afin d’encourager les déplacements vélo du quotidien.</w:t>
      </w:r>
    </w:p>
    <w:p w:rsidR="000F6108" w:rsidRPr="000F6108" w:rsidRDefault="000F6108" w:rsidP="000F6108">
      <w:pPr>
        <w:autoSpaceDE w:val="0"/>
        <w:autoSpaceDN w:val="0"/>
        <w:adjustRightInd w:val="0"/>
        <w:spacing w:after="0" w:line="360" w:lineRule="auto"/>
        <w:jc w:val="both"/>
        <w:rPr>
          <w:rFonts w:ascii="Georgia" w:hAnsi="Georgia" w:cs="Times New Roman"/>
          <w:b/>
          <w:sz w:val="24"/>
          <w:szCs w:val="24"/>
        </w:rPr>
      </w:pPr>
      <w:r w:rsidRPr="000F6108">
        <w:rPr>
          <w:rFonts w:ascii="Georgia" w:hAnsi="Georgia" w:cs="Times New Roman"/>
          <w:b/>
          <w:sz w:val="24"/>
          <w:szCs w:val="24"/>
        </w:rPr>
        <w:t>&gt;&gt; Le Plan vélo s'articule autour de quatre objectifs :</w:t>
      </w:r>
    </w:p>
    <w:p w:rsidR="000F6108" w:rsidRPr="000F6108" w:rsidRDefault="000F6108" w:rsidP="000F6108">
      <w:pPr>
        <w:autoSpaceDE w:val="0"/>
        <w:autoSpaceDN w:val="0"/>
        <w:adjustRightInd w:val="0"/>
        <w:spacing w:after="0" w:line="360" w:lineRule="auto"/>
        <w:jc w:val="both"/>
        <w:rPr>
          <w:rFonts w:ascii="Georgia" w:hAnsi="Georgia" w:cs="Times New Roman"/>
          <w:sz w:val="24"/>
          <w:szCs w:val="24"/>
        </w:rPr>
      </w:pPr>
      <w:r w:rsidRPr="000F6108">
        <w:rPr>
          <w:rFonts w:ascii="Georgia" w:hAnsi="Georgia" w:cs="Sylfaen"/>
          <w:sz w:val="24"/>
          <w:szCs w:val="24"/>
        </w:rPr>
        <w:t xml:space="preserve">- </w:t>
      </w:r>
      <w:r w:rsidRPr="000F6108">
        <w:rPr>
          <w:rFonts w:ascii="Georgia" w:hAnsi="Georgia" w:cs="Times New Roman"/>
          <w:sz w:val="24"/>
          <w:szCs w:val="24"/>
        </w:rPr>
        <w:t>mailler le département du Val d'Oise d'itinéraires cyclables ;</w:t>
      </w:r>
    </w:p>
    <w:p w:rsidR="000F6108" w:rsidRPr="000F6108" w:rsidRDefault="000F6108" w:rsidP="000F6108">
      <w:pPr>
        <w:autoSpaceDE w:val="0"/>
        <w:autoSpaceDN w:val="0"/>
        <w:adjustRightInd w:val="0"/>
        <w:spacing w:after="0" w:line="360" w:lineRule="auto"/>
        <w:jc w:val="both"/>
        <w:rPr>
          <w:rFonts w:ascii="Georgia" w:hAnsi="Georgia" w:cs="Times New Roman"/>
          <w:sz w:val="24"/>
          <w:szCs w:val="24"/>
        </w:rPr>
      </w:pPr>
      <w:r w:rsidRPr="000F6108">
        <w:rPr>
          <w:rFonts w:ascii="Georgia" w:hAnsi="Georgia" w:cs="Sylfaen"/>
          <w:sz w:val="24"/>
          <w:szCs w:val="24"/>
        </w:rPr>
        <w:t xml:space="preserve">- </w:t>
      </w:r>
      <w:r w:rsidRPr="000F6108">
        <w:rPr>
          <w:rFonts w:ascii="Georgia" w:hAnsi="Georgia" w:cs="Times New Roman"/>
          <w:sz w:val="24"/>
          <w:szCs w:val="24"/>
        </w:rPr>
        <w:t>développer des services à destination des cyclis</w:t>
      </w:r>
      <w:r>
        <w:rPr>
          <w:rFonts w:ascii="Georgia" w:hAnsi="Georgia" w:cs="Times New Roman"/>
          <w:sz w:val="24"/>
          <w:szCs w:val="24"/>
        </w:rPr>
        <w:t xml:space="preserve">tes (stationnement, ateliers de </w:t>
      </w:r>
      <w:r w:rsidRPr="000F6108">
        <w:rPr>
          <w:rFonts w:ascii="Georgia" w:hAnsi="Georgia" w:cs="Times New Roman"/>
          <w:sz w:val="24"/>
          <w:szCs w:val="24"/>
        </w:rPr>
        <w:t>réparation, services de locations…) ;</w:t>
      </w:r>
    </w:p>
    <w:p w:rsidR="000F6108" w:rsidRPr="000F6108" w:rsidRDefault="000F6108" w:rsidP="000F6108">
      <w:pPr>
        <w:autoSpaceDE w:val="0"/>
        <w:autoSpaceDN w:val="0"/>
        <w:adjustRightInd w:val="0"/>
        <w:spacing w:after="0" w:line="360" w:lineRule="auto"/>
        <w:jc w:val="both"/>
        <w:rPr>
          <w:rFonts w:ascii="Georgia" w:hAnsi="Georgia" w:cs="Times New Roman"/>
          <w:sz w:val="24"/>
          <w:szCs w:val="24"/>
        </w:rPr>
      </w:pPr>
      <w:r w:rsidRPr="000F6108">
        <w:rPr>
          <w:rFonts w:ascii="Georgia" w:hAnsi="Georgia" w:cs="Sylfaen"/>
          <w:sz w:val="24"/>
          <w:szCs w:val="24"/>
        </w:rPr>
        <w:t xml:space="preserve">- </w:t>
      </w:r>
      <w:r w:rsidRPr="000F6108">
        <w:rPr>
          <w:rFonts w:ascii="Georgia" w:hAnsi="Georgia" w:cs="Times New Roman"/>
          <w:sz w:val="24"/>
          <w:szCs w:val="24"/>
        </w:rPr>
        <w:t>développer la pratique du vélo des agents du Département ;</w:t>
      </w:r>
    </w:p>
    <w:p w:rsidR="000F6108" w:rsidRDefault="000F6108" w:rsidP="000F6108">
      <w:pPr>
        <w:spacing w:after="0" w:line="360" w:lineRule="auto"/>
        <w:jc w:val="both"/>
        <w:rPr>
          <w:rFonts w:ascii="Georgia" w:hAnsi="Georgia" w:cs="Times New Roman"/>
          <w:sz w:val="24"/>
          <w:szCs w:val="24"/>
        </w:rPr>
      </w:pPr>
      <w:r w:rsidRPr="000F6108">
        <w:rPr>
          <w:rFonts w:ascii="Georgia" w:hAnsi="Georgia" w:cs="Sylfaen"/>
          <w:sz w:val="24"/>
          <w:szCs w:val="24"/>
        </w:rPr>
        <w:t xml:space="preserve">- </w:t>
      </w:r>
      <w:r w:rsidRPr="000F6108">
        <w:rPr>
          <w:rFonts w:ascii="Georgia" w:hAnsi="Georgia" w:cs="Times New Roman"/>
          <w:sz w:val="24"/>
          <w:szCs w:val="24"/>
        </w:rPr>
        <w:t>promouvoir l'usage du vélo comme moyen de transport du quotidien.</w:t>
      </w:r>
    </w:p>
    <w:p w:rsidR="000F6108" w:rsidRPr="000F6108" w:rsidRDefault="000F6108" w:rsidP="000F6108">
      <w:pPr>
        <w:spacing w:after="0" w:line="360" w:lineRule="auto"/>
        <w:jc w:val="both"/>
        <w:rPr>
          <w:rFonts w:ascii="Georgia" w:hAnsi="Georgia" w:cstheme="minorHAnsi"/>
          <w:sz w:val="24"/>
          <w:szCs w:val="24"/>
        </w:rPr>
      </w:pPr>
    </w:p>
    <w:p w:rsidR="000F6108" w:rsidRDefault="00AB66E4" w:rsidP="000F6108">
      <w:pPr>
        <w:spacing w:after="0" w:line="360" w:lineRule="auto"/>
        <w:jc w:val="both"/>
        <w:rPr>
          <w:rFonts w:ascii="Georgia" w:hAnsi="Georgia" w:cstheme="minorHAnsi"/>
          <w:sz w:val="24"/>
          <w:szCs w:val="24"/>
        </w:rPr>
      </w:pPr>
      <w:r w:rsidRPr="000F6108">
        <w:rPr>
          <w:rFonts w:ascii="Georgia" w:hAnsi="Georgia" w:cstheme="minorHAnsi"/>
          <w:sz w:val="24"/>
          <w:szCs w:val="24"/>
        </w:rPr>
        <w:t xml:space="preserve">Nous prévoyons d’allouer au développement du vélo 4,8 M€ pour l’année 2020 et au total 17,32 M€ sur la période 2020-2022. </w:t>
      </w:r>
    </w:p>
    <w:p w:rsidR="00AB66E4" w:rsidRPr="009F73E3" w:rsidRDefault="00AB66E4" w:rsidP="000F6108">
      <w:pPr>
        <w:spacing w:after="0" w:line="360" w:lineRule="auto"/>
        <w:jc w:val="both"/>
        <w:rPr>
          <w:rFonts w:ascii="Georgia" w:hAnsi="Georgia" w:cstheme="minorHAnsi"/>
          <w:sz w:val="24"/>
          <w:szCs w:val="24"/>
        </w:rPr>
      </w:pPr>
      <w:r w:rsidRPr="000F6108">
        <w:rPr>
          <w:rFonts w:ascii="Georgia" w:hAnsi="Georgia" w:cstheme="minorHAnsi"/>
          <w:sz w:val="24"/>
          <w:szCs w:val="24"/>
        </w:rPr>
        <w:t>53 nouveaux kilomètres de pistes cyclables devraient venir s’ajouter</w:t>
      </w:r>
      <w:r w:rsidRPr="009F73E3">
        <w:rPr>
          <w:rFonts w:ascii="Georgia" w:hAnsi="Georgia" w:cstheme="minorHAnsi"/>
          <w:sz w:val="24"/>
          <w:szCs w:val="24"/>
        </w:rPr>
        <w:t xml:space="preserve"> aux 914 kilomètres déjà existants dans le Val-d’Oise.</w:t>
      </w:r>
    </w:p>
    <w:p w:rsidR="00015736" w:rsidRPr="009F73E3" w:rsidRDefault="00AB66E4" w:rsidP="009F73E3">
      <w:pPr>
        <w:spacing w:after="0" w:line="360" w:lineRule="auto"/>
        <w:jc w:val="both"/>
        <w:rPr>
          <w:rFonts w:ascii="Georgia" w:hAnsi="Georgia" w:cstheme="minorHAnsi"/>
          <w:sz w:val="24"/>
          <w:szCs w:val="24"/>
        </w:rPr>
      </w:pPr>
      <w:r w:rsidRPr="009F73E3">
        <w:rPr>
          <w:rFonts w:ascii="Georgia" w:hAnsi="Georgia" w:cstheme="minorHAnsi"/>
          <w:sz w:val="24"/>
          <w:szCs w:val="24"/>
        </w:rPr>
        <w:t xml:space="preserve">Surtout, un aménagement sera réalisé sur la D 14 à la frontière avec la communauté d'agglomération de Cergy entre Pierrelaye et le nouveau quartier « Liesse II » de Saint-Ouen-l'Aumône (650 m, pour un montant estimé à 600 000 €), pour faciliter notamment l'accès à la gare de Liesse. Toujours dans Cergy-Pontoise, une voie de 600 m est en prévision entre </w:t>
      </w:r>
      <w:proofErr w:type="spellStart"/>
      <w:r w:rsidRPr="009F73E3">
        <w:rPr>
          <w:rFonts w:ascii="Georgia" w:hAnsi="Georgia" w:cstheme="minorHAnsi"/>
          <w:sz w:val="24"/>
          <w:szCs w:val="24"/>
        </w:rPr>
        <w:t>Boisemont</w:t>
      </w:r>
      <w:proofErr w:type="spellEnd"/>
      <w:r w:rsidRPr="009F73E3">
        <w:rPr>
          <w:rFonts w:ascii="Georgia" w:hAnsi="Georgia" w:cstheme="minorHAnsi"/>
          <w:sz w:val="24"/>
          <w:szCs w:val="24"/>
        </w:rPr>
        <w:t xml:space="preserve"> et Vauréal, et à Pontoise, sur la D 14, une piste très attendue de 1,5 km pourrait à terme relier la D915 et la gare.</w:t>
      </w:r>
    </w:p>
    <w:p w:rsidR="003B3D27" w:rsidRDefault="003B3D27" w:rsidP="009F73E3">
      <w:pPr>
        <w:spacing w:after="0" w:line="360" w:lineRule="auto"/>
        <w:jc w:val="both"/>
        <w:rPr>
          <w:rFonts w:ascii="Georgia" w:hAnsi="Georgia" w:cstheme="minorHAnsi"/>
          <w:sz w:val="24"/>
          <w:szCs w:val="24"/>
        </w:rPr>
      </w:pPr>
    </w:p>
    <w:p w:rsidR="006C3069" w:rsidRDefault="006C3069" w:rsidP="006C3069">
      <w:pPr>
        <w:tabs>
          <w:tab w:val="left" w:pos="1973"/>
        </w:tabs>
        <w:spacing w:after="0" w:line="360" w:lineRule="auto"/>
        <w:jc w:val="both"/>
        <w:rPr>
          <w:rFonts w:ascii="Georgia" w:hAnsi="Georgia"/>
          <w:sz w:val="24"/>
          <w:lang w:eastAsia="fr-FR"/>
        </w:rPr>
      </w:pPr>
    </w:p>
    <w:p w:rsidR="006C3069" w:rsidRPr="006C3069" w:rsidRDefault="006C3069" w:rsidP="006C306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P</w:t>
      </w:r>
      <w:r w:rsidRPr="006C3069">
        <w:rPr>
          <w:rFonts w:ascii="Georgia" w:hAnsi="Georgia" w:cs="Arial"/>
          <w:b/>
          <w:color w:val="2F5496" w:themeColor="accent5" w:themeShade="BF"/>
          <w:sz w:val="24"/>
          <w:szCs w:val="24"/>
        </w:rPr>
        <w:t>lan régional RER VELO</w:t>
      </w:r>
    </w:p>
    <w:p w:rsidR="006C3069" w:rsidRPr="001276A1" w:rsidRDefault="006C3069" w:rsidP="006C3069">
      <w:pPr>
        <w:spacing w:after="0" w:line="360" w:lineRule="auto"/>
        <w:jc w:val="both"/>
        <w:rPr>
          <w:rFonts w:ascii="Georgia" w:hAnsi="Georgia" w:cs="Calibri"/>
          <w:sz w:val="24"/>
          <w:szCs w:val="24"/>
        </w:rPr>
      </w:pPr>
    </w:p>
    <w:p w:rsidR="006C3069" w:rsidRPr="001276A1" w:rsidRDefault="006C3069" w:rsidP="006C3069">
      <w:pPr>
        <w:spacing w:after="0" w:line="360" w:lineRule="auto"/>
        <w:jc w:val="both"/>
        <w:rPr>
          <w:rFonts w:ascii="Georgia" w:hAnsi="Georgia" w:cs="Calibri"/>
          <w:sz w:val="24"/>
          <w:szCs w:val="24"/>
        </w:rPr>
      </w:pPr>
      <w:r w:rsidRPr="001276A1">
        <w:rPr>
          <w:rFonts w:ascii="Georgia" w:hAnsi="Georgia" w:cs="Calibri"/>
          <w:sz w:val="24"/>
          <w:szCs w:val="24"/>
        </w:rPr>
        <w:t xml:space="preserve">Dans le cadre du plan de </w:t>
      </w:r>
      <w:proofErr w:type="spellStart"/>
      <w:r w:rsidRPr="001276A1">
        <w:rPr>
          <w:rFonts w:ascii="Georgia" w:hAnsi="Georgia" w:cs="Calibri"/>
          <w:sz w:val="24"/>
          <w:szCs w:val="24"/>
        </w:rPr>
        <w:t>déconfinement</w:t>
      </w:r>
      <w:proofErr w:type="spellEnd"/>
      <w:r w:rsidRPr="001276A1">
        <w:rPr>
          <w:rFonts w:ascii="Georgia" w:hAnsi="Georgia" w:cs="Calibri"/>
          <w:sz w:val="24"/>
          <w:szCs w:val="24"/>
        </w:rPr>
        <w:t>, le Val d’Oise s’est inscrit dans le cadre du projet de Réseau expression régional (RER Vélo).</w:t>
      </w:r>
    </w:p>
    <w:p w:rsidR="006C3069" w:rsidRPr="001276A1" w:rsidRDefault="006C3069" w:rsidP="006C3069">
      <w:pPr>
        <w:spacing w:after="0" w:line="360" w:lineRule="auto"/>
        <w:jc w:val="both"/>
        <w:rPr>
          <w:rFonts w:ascii="Georgia" w:hAnsi="Georgia" w:cs="Calibri"/>
          <w:sz w:val="24"/>
          <w:szCs w:val="24"/>
        </w:rPr>
      </w:pPr>
    </w:p>
    <w:p w:rsidR="006C3069" w:rsidRPr="001276A1" w:rsidRDefault="006C3069" w:rsidP="006C3069">
      <w:pPr>
        <w:spacing w:after="0" w:line="360" w:lineRule="auto"/>
        <w:jc w:val="both"/>
        <w:rPr>
          <w:rFonts w:ascii="Georgia" w:hAnsi="Georgia" w:cs="Calibri"/>
          <w:sz w:val="24"/>
          <w:szCs w:val="24"/>
        </w:rPr>
      </w:pPr>
      <w:r w:rsidRPr="001276A1">
        <w:rPr>
          <w:rFonts w:ascii="Georgia" w:hAnsi="Georgia" w:cs="Calibri"/>
          <w:sz w:val="24"/>
          <w:szCs w:val="24"/>
        </w:rPr>
        <w:t>Après échange avec les différentes collectivités, le Conseil départemental a réalisé dès le mois de juin des aménagements cyclables temporaires sur la RD 14 entre Saint-Ouen l’Aumône et Osny. Le projet a été réalisé au moyen de la signalisation temporaire adéquate : marquage au sol d’une ligne continue et pictogramme « vélo » jaune, accompagnés d’une signalisation verticale temporaire de police et de panneaux d’information.</w:t>
      </w:r>
    </w:p>
    <w:p w:rsidR="006C3069" w:rsidRDefault="006C3069" w:rsidP="006C3069">
      <w:pPr>
        <w:tabs>
          <w:tab w:val="left" w:pos="1973"/>
        </w:tabs>
        <w:spacing w:after="0" w:line="360" w:lineRule="auto"/>
        <w:jc w:val="both"/>
        <w:rPr>
          <w:rFonts w:ascii="Georgia" w:hAnsi="Georgia"/>
          <w:sz w:val="24"/>
          <w:lang w:eastAsia="fr-FR"/>
        </w:rPr>
      </w:pPr>
      <w:r w:rsidRPr="001276A1">
        <w:rPr>
          <w:rFonts w:ascii="Georgia" w:hAnsi="Georgia" w:cs="Calibri"/>
          <w:sz w:val="24"/>
          <w:szCs w:val="24"/>
        </w:rPr>
        <w:lastRenderedPageBreak/>
        <w:t>Aujourd’hui, une réflexion est en cours pour pérenniser ces pistes de manière pleinement adaptée</w:t>
      </w:r>
      <w:r>
        <w:rPr>
          <w:rFonts w:ascii="Georgia" w:hAnsi="Georgia" w:cs="Calibri"/>
          <w:sz w:val="24"/>
          <w:szCs w:val="24"/>
        </w:rPr>
        <w:t>.</w:t>
      </w:r>
    </w:p>
    <w:p w:rsidR="006A51CA" w:rsidRPr="009F73E3" w:rsidRDefault="006A51CA" w:rsidP="009F73E3">
      <w:pPr>
        <w:spacing w:after="0" w:line="360" w:lineRule="auto"/>
        <w:jc w:val="both"/>
        <w:rPr>
          <w:rFonts w:ascii="Georgia" w:hAnsi="Georgia" w:cstheme="minorHAnsi"/>
          <w:sz w:val="24"/>
          <w:szCs w:val="24"/>
        </w:rPr>
      </w:pPr>
    </w:p>
    <w:p w:rsidR="0089459E" w:rsidRPr="009F73E3" w:rsidRDefault="00015736" w:rsidP="009F73E3">
      <w:pPr>
        <w:pBdr>
          <w:bottom w:val="single" w:sz="4" w:space="1" w:color="auto"/>
        </w:pBdr>
        <w:spacing w:after="0" w:line="360" w:lineRule="auto"/>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Inauguration de la boucle cyclable d’</w:t>
      </w:r>
      <w:proofErr w:type="spellStart"/>
      <w:r w:rsidRPr="009F73E3">
        <w:rPr>
          <w:rFonts w:ascii="Georgia" w:hAnsi="Georgia" w:cs="Arial"/>
          <w:b/>
          <w:color w:val="2F5496" w:themeColor="accent5" w:themeShade="BF"/>
          <w:sz w:val="24"/>
          <w:szCs w:val="24"/>
        </w:rPr>
        <w:t>Auvers</w:t>
      </w:r>
      <w:proofErr w:type="spellEnd"/>
      <w:r w:rsidRPr="009F73E3">
        <w:rPr>
          <w:rFonts w:ascii="Georgia" w:hAnsi="Georgia" w:cs="Arial"/>
          <w:b/>
          <w:color w:val="2F5496" w:themeColor="accent5" w:themeShade="BF"/>
          <w:sz w:val="24"/>
          <w:szCs w:val="24"/>
        </w:rPr>
        <w:t xml:space="preserve"> sur Oise en juin 2015 :</w:t>
      </w:r>
    </w:p>
    <w:p w:rsidR="00015736" w:rsidRDefault="000375F6" w:rsidP="009F73E3">
      <w:pPr>
        <w:spacing w:after="0" w:line="360" w:lineRule="auto"/>
        <w:rPr>
          <w:rFonts w:ascii="Georgia" w:hAnsi="Georgia" w:cs="Times New Roman"/>
          <w:bCs/>
          <w:sz w:val="24"/>
          <w:szCs w:val="24"/>
        </w:rPr>
      </w:pPr>
      <w:r w:rsidRPr="009F73E3">
        <w:rPr>
          <w:rFonts w:ascii="Georgia" w:hAnsi="Georgia" w:cs="Times New Roman"/>
          <w:bCs/>
          <w:sz w:val="24"/>
          <w:szCs w:val="24"/>
        </w:rPr>
        <w:br/>
      </w:r>
      <w:r w:rsidR="00015736" w:rsidRPr="009F73E3">
        <w:rPr>
          <w:rFonts w:ascii="Georgia" w:hAnsi="Georgia" w:cs="Times New Roman"/>
          <w:bCs/>
          <w:sz w:val="24"/>
          <w:szCs w:val="24"/>
        </w:rPr>
        <w:t>La boucle cyclable d’</w:t>
      </w:r>
      <w:proofErr w:type="spellStart"/>
      <w:r w:rsidR="00015736" w:rsidRPr="009F73E3">
        <w:rPr>
          <w:rFonts w:ascii="Georgia" w:hAnsi="Georgia" w:cs="Times New Roman"/>
          <w:bCs/>
          <w:sz w:val="24"/>
          <w:szCs w:val="24"/>
        </w:rPr>
        <w:t>Auvers</w:t>
      </w:r>
      <w:proofErr w:type="spellEnd"/>
      <w:r w:rsidR="00015736" w:rsidRPr="009F73E3">
        <w:rPr>
          <w:rFonts w:ascii="Georgia" w:hAnsi="Georgia" w:cs="Times New Roman"/>
          <w:bCs/>
          <w:sz w:val="24"/>
          <w:szCs w:val="24"/>
        </w:rPr>
        <w:t xml:space="preserve"> sur Oise (Auvers-sur-Oise / </w:t>
      </w:r>
      <w:proofErr w:type="spellStart"/>
      <w:r w:rsidR="00015736" w:rsidRPr="009F73E3">
        <w:rPr>
          <w:rFonts w:ascii="Georgia" w:hAnsi="Georgia" w:cs="Times New Roman"/>
          <w:bCs/>
          <w:sz w:val="24"/>
          <w:szCs w:val="24"/>
        </w:rPr>
        <w:t>Nesles</w:t>
      </w:r>
      <w:proofErr w:type="spellEnd"/>
      <w:r w:rsidR="00015736" w:rsidRPr="009F73E3">
        <w:rPr>
          <w:rFonts w:ascii="Georgia" w:hAnsi="Georgia" w:cs="Times New Roman"/>
          <w:bCs/>
          <w:sz w:val="24"/>
          <w:szCs w:val="24"/>
        </w:rPr>
        <w:t xml:space="preserve">-la-vallée / </w:t>
      </w:r>
      <w:proofErr w:type="spellStart"/>
      <w:r w:rsidR="00015736" w:rsidRPr="009F73E3">
        <w:rPr>
          <w:rFonts w:ascii="Georgia" w:hAnsi="Georgia" w:cs="Times New Roman"/>
          <w:bCs/>
          <w:sz w:val="24"/>
          <w:szCs w:val="24"/>
        </w:rPr>
        <w:t>Vallangoujard</w:t>
      </w:r>
      <w:proofErr w:type="spellEnd"/>
      <w:r w:rsidR="00015736" w:rsidRPr="009F73E3">
        <w:rPr>
          <w:rFonts w:ascii="Georgia" w:hAnsi="Georgia" w:cs="Times New Roman"/>
          <w:bCs/>
          <w:sz w:val="24"/>
          <w:szCs w:val="24"/>
        </w:rPr>
        <w:t xml:space="preserve"> / Pontoise) (</w:t>
      </w:r>
      <w:smartTag w:uri="urn:schemas-microsoft-com:office:smarttags" w:element="metricconverter">
        <w:smartTagPr>
          <w:attr w:name="ProductID" w:val="33 kilom￨tres"/>
        </w:smartTagPr>
        <w:r w:rsidR="00015736" w:rsidRPr="009F73E3">
          <w:rPr>
            <w:rFonts w:ascii="Georgia" w:hAnsi="Georgia" w:cs="Times New Roman"/>
            <w:bCs/>
            <w:sz w:val="24"/>
            <w:szCs w:val="24"/>
          </w:rPr>
          <w:t>33 kilomètres</w:t>
        </w:r>
      </w:smartTag>
      <w:r w:rsidR="00015736" w:rsidRPr="009F73E3">
        <w:rPr>
          <w:rFonts w:ascii="Georgia" w:hAnsi="Georgia" w:cs="Times New Roman"/>
          <w:bCs/>
          <w:sz w:val="24"/>
          <w:szCs w:val="24"/>
        </w:rPr>
        <w:t>) fait partie d’un projet plus large, celui des boucles du Vexin.</w:t>
      </w:r>
    </w:p>
    <w:p w:rsidR="000F6108" w:rsidRPr="009F73E3" w:rsidRDefault="000F6108" w:rsidP="009F73E3">
      <w:pPr>
        <w:spacing w:after="0" w:line="360" w:lineRule="auto"/>
        <w:rPr>
          <w:rFonts w:ascii="Georgia" w:hAnsi="Georgia" w:cs="Arial"/>
          <w:b/>
          <w:color w:val="2F5496" w:themeColor="accent5" w:themeShade="BF"/>
          <w:sz w:val="24"/>
          <w:szCs w:val="24"/>
        </w:rPr>
      </w:pPr>
    </w:p>
    <w:p w:rsidR="00015736" w:rsidRPr="009F73E3" w:rsidRDefault="00015736" w:rsidP="009F73E3">
      <w:pPr>
        <w:spacing w:after="0" w:line="360" w:lineRule="auto"/>
        <w:jc w:val="both"/>
        <w:rPr>
          <w:rFonts w:ascii="Georgia" w:hAnsi="Georgia" w:cs="Times New Roman"/>
          <w:bCs/>
          <w:sz w:val="24"/>
          <w:szCs w:val="24"/>
        </w:rPr>
      </w:pPr>
      <w:r w:rsidRPr="009F73E3">
        <w:rPr>
          <w:rFonts w:ascii="Georgia" w:hAnsi="Georgia" w:cs="Times New Roman"/>
          <w:bCs/>
          <w:sz w:val="24"/>
          <w:szCs w:val="24"/>
        </w:rPr>
        <w:t>3 axes nous ont guidés durant la phase d’aménagement :</w:t>
      </w:r>
    </w:p>
    <w:p w:rsidR="00015736" w:rsidRPr="009F73E3" w:rsidRDefault="00015736" w:rsidP="009F73E3">
      <w:pPr>
        <w:spacing w:after="0" w:line="360" w:lineRule="auto"/>
        <w:jc w:val="both"/>
        <w:rPr>
          <w:rFonts w:ascii="Georgia" w:hAnsi="Georgia" w:cs="Times New Roman"/>
          <w:bCs/>
          <w:sz w:val="24"/>
          <w:szCs w:val="24"/>
        </w:rPr>
      </w:pPr>
      <w:r w:rsidRPr="009F73E3">
        <w:rPr>
          <w:rFonts w:ascii="Georgia" w:hAnsi="Georgia" w:cs="Times New Roman"/>
          <w:bCs/>
          <w:sz w:val="24"/>
          <w:szCs w:val="24"/>
        </w:rPr>
        <w:t xml:space="preserve">-L’intégration environnementale </w:t>
      </w:r>
    </w:p>
    <w:p w:rsidR="00015736" w:rsidRPr="009F73E3" w:rsidRDefault="00015736" w:rsidP="009F73E3">
      <w:pPr>
        <w:spacing w:after="0" w:line="360" w:lineRule="auto"/>
        <w:jc w:val="both"/>
        <w:rPr>
          <w:rFonts w:ascii="Georgia" w:hAnsi="Georgia" w:cs="Times New Roman"/>
          <w:bCs/>
          <w:sz w:val="24"/>
          <w:szCs w:val="24"/>
        </w:rPr>
      </w:pPr>
      <w:r w:rsidRPr="009F73E3">
        <w:rPr>
          <w:rFonts w:ascii="Georgia" w:hAnsi="Georgia" w:cs="Times New Roman"/>
          <w:bCs/>
          <w:sz w:val="24"/>
          <w:szCs w:val="24"/>
        </w:rPr>
        <w:t>-La prise en compte des autres usagers</w:t>
      </w:r>
      <w:r w:rsidRPr="009F73E3">
        <w:rPr>
          <w:rFonts w:ascii="Georgia" w:hAnsi="Georgia" w:cs="Times New Roman"/>
          <w:b/>
          <w:bCs/>
          <w:sz w:val="24"/>
          <w:szCs w:val="24"/>
        </w:rPr>
        <w:t xml:space="preserve"> </w:t>
      </w:r>
      <w:r w:rsidRPr="009F73E3">
        <w:rPr>
          <w:rFonts w:ascii="Georgia" w:hAnsi="Georgia" w:cs="Times New Roman"/>
          <w:bCs/>
          <w:sz w:val="24"/>
          <w:szCs w:val="24"/>
        </w:rPr>
        <w:t xml:space="preserve">: riverains et agriculteurs, promeneurs équestres, </w:t>
      </w:r>
    </w:p>
    <w:p w:rsidR="00015736" w:rsidRDefault="00015736" w:rsidP="009F73E3">
      <w:pPr>
        <w:spacing w:after="0" w:line="360" w:lineRule="auto"/>
        <w:jc w:val="both"/>
        <w:rPr>
          <w:rFonts w:ascii="Georgia" w:hAnsi="Georgia" w:cs="Times New Roman"/>
          <w:bCs/>
          <w:sz w:val="24"/>
          <w:szCs w:val="24"/>
        </w:rPr>
      </w:pPr>
      <w:r w:rsidRPr="009F73E3">
        <w:rPr>
          <w:rFonts w:ascii="Georgia" w:hAnsi="Georgia" w:cs="Times New Roman"/>
          <w:bCs/>
          <w:sz w:val="24"/>
          <w:szCs w:val="24"/>
        </w:rPr>
        <w:t xml:space="preserve">-L’adaptation à l’existant </w:t>
      </w:r>
    </w:p>
    <w:p w:rsidR="000F6108" w:rsidRPr="009F73E3" w:rsidRDefault="000F6108" w:rsidP="009F73E3">
      <w:pPr>
        <w:spacing w:after="0" w:line="360" w:lineRule="auto"/>
        <w:jc w:val="both"/>
        <w:rPr>
          <w:rFonts w:ascii="Georgia" w:hAnsi="Georgia" w:cs="Times New Roman"/>
          <w:bCs/>
          <w:sz w:val="24"/>
          <w:szCs w:val="24"/>
        </w:rPr>
      </w:pPr>
    </w:p>
    <w:p w:rsidR="00015736" w:rsidRPr="009F73E3" w:rsidRDefault="00015736" w:rsidP="009F73E3">
      <w:pPr>
        <w:spacing w:after="0" w:line="360" w:lineRule="auto"/>
        <w:jc w:val="both"/>
        <w:rPr>
          <w:rFonts w:ascii="Georgia" w:hAnsi="Georgia" w:cs="Times New Roman"/>
          <w:bCs/>
          <w:sz w:val="24"/>
          <w:szCs w:val="24"/>
        </w:rPr>
      </w:pPr>
      <w:r w:rsidRPr="009F73E3">
        <w:rPr>
          <w:rFonts w:ascii="Georgia" w:hAnsi="Georgia" w:cs="Times New Roman"/>
          <w:bCs/>
          <w:sz w:val="24"/>
          <w:szCs w:val="24"/>
        </w:rPr>
        <w:t>Budget boucle d’</w:t>
      </w:r>
      <w:proofErr w:type="spellStart"/>
      <w:r w:rsidRPr="009F73E3">
        <w:rPr>
          <w:rFonts w:ascii="Georgia" w:hAnsi="Georgia" w:cs="Times New Roman"/>
          <w:bCs/>
          <w:sz w:val="24"/>
          <w:szCs w:val="24"/>
        </w:rPr>
        <w:t>Auvers</w:t>
      </w:r>
      <w:proofErr w:type="spellEnd"/>
      <w:r w:rsidRPr="009F73E3">
        <w:rPr>
          <w:rFonts w:ascii="Georgia" w:hAnsi="Georgia" w:cs="Times New Roman"/>
          <w:bCs/>
          <w:sz w:val="24"/>
          <w:szCs w:val="24"/>
        </w:rPr>
        <w:t xml:space="preserve"> : 1,5M€ (CD : 750K€ CR : 750K€)</w:t>
      </w:r>
    </w:p>
    <w:p w:rsidR="00015736" w:rsidRPr="00B00DEF" w:rsidRDefault="00015736" w:rsidP="009F73E3">
      <w:pPr>
        <w:spacing w:after="0" w:line="360" w:lineRule="auto"/>
        <w:jc w:val="both"/>
        <w:rPr>
          <w:rFonts w:ascii="Georgia" w:hAnsi="Georgia" w:cs="Times New Roman"/>
          <w:bCs/>
          <w:sz w:val="24"/>
          <w:szCs w:val="24"/>
        </w:rPr>
      </w:pPr>
      <w:r w:rsidRPr="00B00DEF">
        <w:rPr>
          <w:rFonts w:ascii="Georgia" w:hAnsi="Georgia" w:cs="Times New Roman"/>
          <w:bCs/>
          <w:sz w:val="24"/>
          <w:szCs w:val="24"/>
        </w:rPr>
        <w:t>Au global (avec les boucles du Vexin) 4,9M€ (CD : 2,45 M€ CR : 2,45M€)</w:t>
      </w:r>
    </w:p>
    <w:p w:rsidR="009F73E3" w:rsidRPr="00B00DEF" w:rsidRDefault="009F73E3" w:rsidP="009F73E3">
      <w:pPr>
        <w:spacing w:after="0" w:line="360" w:lineRule="auto"/>
        <w:jc w:val="both"/>
        <w:rPr>
          <w:rFonts w:ascii="Georgia" w:hAnsi="Georgia" w:cs="Times New Roman"/>
          <w:bCs/>
          <w:sz w:val="24"/>
          <w:szCs w:val="24"/>
        </w:rPr>
      </w:pPr>
    </w:p>
    <w:p w:rsidR="00015736" w:rsidRPr="009F73E3" w:rsidRDefault="00015736" w:rsidP="009F73E3">
      <w:pPr>
        <w:spacing w:after="0" w:line="360" w:lineRule="auto"/>
        <w:jc w:val="both"/>
        <w:rPr>
          <w:rFonts w:ascii="Georgia" w:hAnsi="Georgia" w:cs="Times New Roman"/>
          <w:bCs/>
          <w:sz w:val="24"/>
          <w:szCs w:val="24"/>
        </w:rPr>
      </w:pPr>
      <w:r w:rsidRPr="009F73E3">
        <w:rPr>
          <w:rFonts w:ascii="Georgia" w:hAnsi="Georgia" w:cs="Times New Roman"/>
          <w:sz w:val="24"/>
          <w:szCs w:val="24"/>
        </w:rPr>
        <w:t xml:space="preserve">L'itinéraire dessert les villes, villages, gares SNCF, monuments et sites naturels remarquables du PNR et </w:t>
      </w:r>
      <w:r w:rsidRPr="009F73E3">
        <w:rPr>
          <w:rFonts w:ascii="Georgia" w:hAnsi="Georgia" w:cs="Times New Roman"/>
          <w:bCs/>
          <w:sz w:val="24"/>
          <w:szCs w:val="24"/>
        </w:rPr>
        <w:t xml:space="preserve">s'adapte à différents types d'usagers : cyclotouristes, randonneurs à la journée, promeneurs locaux. </w:t>
      </w:r>
    </w:p>
    <w:p w:rsidR="0089459E" w:rsidRDefault="00015736" w:rsidP="009F73E3">
      <w:pPr>
        <w:spacing w:after="0" w:line="360" w:lineRule="auto"/>
        <w:jc w:val="both"/>
        <w:rPr>
          <w:rFonts w:ascii="Georgia" w:hAnsi="Georgia" w:cs="Times New Roman"/>
          <w:sz w:val="24"/>
          <w:szCs w:val="24"/>
        </w:rPr>
      </w:pPr>
      <w:r w:rsidRPr="009F73E3">
        <w:rPr>
          <w:rFonts w:ascii="Georgia" w:hAnsi="Georgia" w:cs="Times New Roman"/>
          <w:sz w:val="24"/>
          <w:szCs w:val="24"/>
        </w:rPr>
        <w:t>Il favorise le développement d'offre de services, hébergements, gîtes ruraux ou chambres d’hôtes, restauration, commerces</w:t>
      </w:r>
    </w:p>
    <w:p w:rsidR="009F73E3" w:rsidRPr="009F73E3" w:rsidRDefault="009F73E3" w:rsidP="009F73E3">
      <w:pPr>
        <w:spacing w:after="0" w:line="360" w:lineRule="auto"/>
        <w:jc w:val="both"/>
        <w:rPr>
          <w:rFonts w:ascii="Georgia" w:hAnsi="Georgia" w:cs="Times New Roman"/>
          <w:sz w:val="24"/>
          <w:szCs w:val="24"/>
        </w:rPr>
      </w:pPr>
    </w:p>
    <w:p w:rsidR="0089459E" w:rsidRPr="009F73E3" w:rsidRDefault="0089459E" w:rsidP="009F73E3">
      <w:pPr>
        <w:spacing w:after="0" w:line="360" w:lineRule="auto"/>
        <w:jc w:val="both"/>
        <w:rPr>
          <w:rFonts w:ascii="Georgia" w:hAnsi="Georgia" w:cs="Arial"/>
          <w:sz w:val="24"/>
          <w:szCs w:val="24"/>
        </w:rPr>
      </w:pPr>
      <w:r w:rsidRPr="009F73E3">
        <w:rPr>
          <w:rFonts w:ascii="Georgia" w:hAnsi="Georgia" w:cs="Arial"/>
          <w:sz w:val="24"/>
          <w:szCs w:val="24"/>
        </w:rPr>
        <w:t xml:space="preserve">En 2016 la boucle de </w:t>
      </w:r>
      <w:proofErr w:type="spellStart"/>
      <w:r w:rsidRPr="009F73E3">
        <w:rPr>
          <w:rFonts w:ascii="Georgia" w:hAnsi="Georgia" w:cs="Arial"/>
          <w:sz w:val="24"/>
          <w:szCs w:val="24"/>
        </w:rPr>
        <w:t>Théméricourt</w:t>
      </w:r>
      <w:proofErr w:type="spellEnd"/>
      <w:r w:rsidRPr="009F73E3">
        <w:rPr>
          <w:rFonts w:ascii="Georgia" w:hAnsi="Georgia" w:cs="Arial"/>
          <w:sz w:val="24"/>
          <w:szCs w:val="24"/>
        </w:rPr>
        <w:t xml:space="preserve"> a été finali</w:t>
      </w:r>
      <w:r w:rsidR="003B3D27" w:rsidRPr="009F73E3">
        <w:rPr>
          <w:rFonts w:ascii="Georgia" w:hAnsi="Georgia" w:cs="Arial"/>
          <w:sz w:val="24"/>
          <w:szCs w:val="24"/>
        </w:rPr>
        <w:t>sée, les travaux de celle de La Roche Guyon débutant en 2020</w:t>
      </w:r>
      <w:r w:rsidRPr="009F73E3">
        <w:rPr>
          <w:rFonts w:ascii="Georgia" w:hAnsi="Georgia" w:cs="Arial"/>
          <w:sz w:val="24"/>
          <w:szCs w:val="24"/>
        </w:rPr>
        <w:t xml:space="preserve">. Elles </w:t>
      </w:r>
      <w:r w:rsidR="00A46467" w:rsidRPr="009F73E3">
        <w:rPr>
          <w:rFonts w:ascii="Georgia" w:hAnsi="Georgia" w:cs="Arial"/>
          <w:sz w:val="24"/>
          <w:szCs w:val="24"/>
        </w:rPr>
        <w:t>seront</w:t>
      </w:r>
      <w:r w:rsidRPr="009F73E3">
        <w:rPr>
          <w:rFonts w:ascii="Georgia" w:hAnsi="Georgia" w:cs="Arial"/>
          <w:sz w:val="24"/>
          <w:szCs w:val="24"/>
        </w:rPr>
        <w:t xml:space="preserve"> reliées entre elles par l’itinéraire cyclable Paris-Londres (à terme 160 Km d’itinéraires cyclables valorisés).</w:t>
      </w:r>
    </w:p>
    <w:p w:rsidR="0089459E" w:rsidRPr="009F73E3" w:rsidRDefault="0089459E" w:rsidP="009F73E3">
      <w:pPr>
        <w:spacing w:after="0" w:line="360" w:lineRule="auto"/>
        <w:jc w:val="both"/>
        <w:rPr>
          <w:rFonts w:ascii="Georgia" w:hAnsi="Georgia" w:cs="Arial"/>
          <w:sz w:val="24"/>
          <w:szCs w:val="24"/>
        </w:rPr>
      </w:pPr>
      <w:r w:rsidRPr="009F73E3">
        <w:rPr>
          <w:rFonts w:ascii="Georgia" w:hAnsi="Georgia" w:cs="Arial"/>
          <w:sz w:val="24"/>
          <w:szCs w:val="24"/>
        </w:rPr>
        <w:t xml:space="preserve">Ce projet de boucles du Vexin est un formidable outil de valorisation et de promotion de notre patrimoine naturel et culturel  à destination de tous les </w:t>
      </w:r>
      <w:r w:rsidR="000F6108" w:rsidRPr="009F73E3">
        <w:rPr>
          <w:rFonts w:ascii="Georgia" w:hAnsi="Georgia" w:cs="Arial"/>
          <w:sz w:val="24"/>
          <w:szCs w:val="24"/>
        </w:rPr>
        <w:t>Valdoisiens</w:t>
      </w:r>
      <w:r w:rsidRPr="009F73E3">
        <w:rPr>
          <w:rFonts w:ascii="Georgia" w:hAnsi="Georgia" w:cs="Arial"/>
          <w:sz w:val="24"/>
          <w:szCs w:val="24"/>
        </w:rPr>
        <w:t xml:space="preserve"> et plus largement de tous les amoureux de la nature, de la culture et bien sûr …de la petite reine. </w:t>
      </w:r>
    </w:p>
    <w:p w:rsidR="0089459E" w:rsidRDefault="0089459E" w:rsidP="009F73E3">
      <w:pPr>
        <w:spacing w:after="0" w:line="360" w:lineRule="auto"/>
        <w:jc w:val="both"/>
        <w:rPr>
          <w:rFonts w:ascii="Georgia" w:hAnsi="Georgia" w:cs="Arial"/>
          <w:sz w:val="24"/>
          <w:szCs w:val="24"/>
        </w:rPr>
      </w:pPr>
      <w:r w:rsidRPr="009F73E3">
        <w:rPr>
          <w:rFonts w:ascii="Georgia" w:hAnsi="Georgia" w:cs="Arial"/>
          <w:sz w:val="24"/>
          <w:szCs w:val="24"/>
        </w:rPr>
        <w:t>Notre stratégie est claire : encourager la structuration de projets touristiques avec de véritables impacts économiques et touristiques pour le territoire en termes de création de valeur, d'emplois et d'attractivité.</w:t>
      </w:r>
    </w:p>
    <w:p w:rsidR="00484AA1" w:rsidRDefault="00484AA1" w:rsidP="009F73E3">
      <w:pPr>
        <w:spacing w:after="0" w:line="360" w:lineRule="auto"/>
        <w:jc w:val="both"/>
        <w:rPr>
          <w:rFonts w:ascii="Georgia" w:hAnsi="Georgia" w:cs="Arial"/>
          <w:sz w:val="24"/>
          <w:szCs w:val="24"/>
        </w:rPr>
      </w:pPr>
    </w:p>
    <w:p w:rsidR="00AF6A7D" w:rsidRDefault="00AF6A7D" w:rsidP="009F73E3">
      <w:pPr>
        <w:spacing w:after="0" w:line="360" w:lineRule="auto"/>
        <w:jc w:val="both"/>
        <w:rPr>
          <w:rFonts w:ascii="Georgia" w:hAnsi="Georgia" w:cs="Arial"/>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83840" behindDoc="0" locked="0" layoutInCell="1" allowOverlap="1" wp14:anchorId="05B4AEFF" wp14:editId="7FAA1013">
                <wp:simplePos x="0" y="0"/>
                <wp:positionH relativeFrom="margin">
                  <wp:posOffset>-101600</wp:posOffset>
                </wp:positionH>
                <wp:positionV relativeFrom="paragraph">
                  <wp:posOffset>44591</wp:posOffset>
                </wp:positionV>
                <wp:extent cx="6975475" cy="528320"/>
                <wp:effectExtent l="0" t="0" r="0" b="5080"/>
                <wp:wrapNone/>
                <wp:docPr id="13"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AF6A7D">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B4AEFF" id="_x0000_s1034" style="position:absolute;left:0;text-align:left;margin-left:-8pt;margin-top:3.5pt;width:549.25pt;height:4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" fillcolor="#4c9cac" stroked="f" strokeweight="1pt">
                <v:stroke joinstyle="miter"/>
                <v:textbox>
                  <w:txbxContent>
                    <w:p w:rsidR="00672CBD" w:rsidRPr="00E04059" w:rsidRDefault="00672CBD" w:rsidP="00AF6A7D">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Mobilités</w:t>
                      </w:r>
                    </w:p>
                  </w:txbxContent>
                </v:textbox>
                <w10:wrap anchorx="margin"/>
              </v:roundrect>
            </w:pict>
          </mc:Fallback>
        </mc:AlternateContent>
      </w:r>
    </w:p>
    <w:p w:rsidR="00AF6A7D" w:rsidRDefault="00AF6A7D" w:rsidP="009F73E3">
      <w:pPr>
        <w:spacing w:after="0" w:line="360" w:lineRule="auto"/>
        <w:jc w:val="both"/>
        <w:rPr>
          <w:rFonts w:ascii="Georgia" w:hAnsi="Georgia" w:cs="Arial"/>
          <w:sz w:val="24"/>
          <w:szCs w:val="24"/>
        </w:rPr>
      </w:pPr>
    </w:p>
    <w:p w:rsidR="00AF6A7D" w:rsidRDefault="00AF6A7D" w:rsidP="009F73E3">
      <w:pPr>
        <w:spacing w:after="0" w:line="360" w:lineRule="auto"/>
        <w:jc w:val="both"/>
        <w:rPr>
          <w:rFonts w:ascii="Georgia" w:hAnsi="Georgia" w:cs="Arial"/>
          <w:sz w:val="24"/>
          <w:szCs w:val="24"/>
        </w:rPr>
      </w:pPr>
    </w:p>
    <w:p w:rsidR="00AF6A7D" w:rsidRDefault="00AF6A7D" w:rsidP="00AF6A7D">
      <w:pPr>
        <w:spacing w:after="0" w:line="360" w:lineRule="auto"/>
        <w:jc w:val="both"/>
        <w:rPr>
          <w:rFonts w:ascii="Georgia" w:hAnsi="Georgia"/>
          <w:sz w:val="24"/>
          <w:szCs w:val="24"/>
        </w:rPr>
      </w:pPr>
    </w:p>
    <w:p w:rsidR="00AF6A7D" w:rsidRPr="00FF28B7" w:rsidRDefault="00AF6A7D" w:rsidP="00AF6A7D">
      <w:pPr>
        <w:spacing w:after="0" w:line="360" w:lineRule="auto"/>
        <w:jc w:val="both"/>
        <w:rPr>
          <w:rFonts w:ascii="Georgia" w:hAnsi="Georgia"/>
          <w:sz w:val="24"/>
          <w:szCs w:val="24"/>
        </w:rPr>
      </w:pPr>
      <w:r w:rsidRPr="00FF28B7">
        <w:rPr>
          <w:rFonts w:ascii="Georgia" w:hAnsi="Georgia"/>
          <w:sz w:val="24"/>
          <w:szCs w:val="24"/>
        </w:rPr>
        <w:t xml:space="preserve">En 1985, le Val d’Oise a promu la création d’un réseau départemental de bus. Depuis plus de trente ans aujourd’hui, une trentaine de lignes régulières de ce réseau desservent le Val d’Oise. En 2018, 7,6 </w:t>
      </w:r>
      <w:r w:rsidRPr="00FF28B7">
        <w:rPr>
          <w:rFonts w:ascii="Georgia" w:hAnsi="Georgia"/>
          <w:sz w:val="24"/>
          <w:szCs w:val="24"/>
        </w:rPr>
        <w:lastRenderedPageBreak/>
        <w:t xml:space="preserve">millions d’euros ont été consacrés au financement de ces lignes dont près de 5 millions pour le Vexin, dans la partie la plus rurale du département. </w:t>
      </w:r>
    </w:p>
    <w:p w:rsidR="00AF6A7D" w:rsidRPr="00FF28B7" w:rsidRDefault="00AF6A7D" w:rsidP="00AF6A7D">
      <w:pPr>
        <w:spacing w:after="0" w:line="360" w:lineRule="auto"/>
        <w:jc w:val="both"/>
        <w:rPr>
          <w:rFonts w:ascii="Georgia" w:hAnsi="Georgia"/>
          <w:sz w:val="24"/>
          <w:szCs w:val="24"/>
        </w:rPr>
      </w:pPr>
    </w:p>
    <w:p w:rsidR="000F6108" w:rsidRPr="00676CC5" w:rsidRDefault="000F6108" w:rsidP="000F6108">
      <w:pPr>
        <w:pBdr>
          <w:bottom w:val="single" w:sz="4" w:space="1" w:color="auto"/>
        </w:pBdr>
        <w:spacing w:after="0" w:line="360" w:lineRule="auto"/>
        <w:jc w:val="both"/>
        <w:rPr>
          <w:rFonts w:ascii="Georgia" w:hAnsi="Georgia" w:cs="Arial"/>
          <w:b/>
          <w:color w:val="2F5496" w:themeColor="accent5" w:themeShade="BF"/>
          <w:sz w:val="24"/>
          <w:szCs w:val="24"/>
        </w:rPr>
      </w:pPr>
      <w:r w:rsidRPr="00676CC5">
        <w:rPr>
          <w:rFonts w:ascii="Georgia" w:hAnsi="Georgia" w:cs="Arial"/>
          <w:b/>
          <w:color w:val="2F5496" w:themeColor="accent5" w:themeShade="BF"/>
          <w:sz w:val="24"/>
          <w:szCs w:val="24"/>
        </w:rPr>
        <w:t>Expérimentations de covoiturage : (</w:t>
      </w:r>
      <w:proofErr w:type="spellStart"/>
      <w:r w:rsidRPr="00676CC5">
        <w:rPr>
          <w:rFonts w:ascii="Georgia" w:hAnsi="Georgia" w:cs="Arial"/>
          <w:b/>
          <w:color w:val="2F5496" w:themeColor="accent5" w:themeShade="BF"/>
          <w:sz w:val="24"/>
          <w:szCs w:val="24"/>
        </w:rPr>
        <w:t>Covoit’ici</w:t>
      </w:r>
      <w:proofErr w:type="spellEnd"/>
      <w:r w:rsidRPr="00676CC5">
        <w:rPr>
          <w:rFonts w:ascii="Georgia" w:hAnsi="Georgia" w:cs="Arial"/>
          <w:b/>
          <w:color w:val="2F5496" w:themeColor="accent5" w:themeShade="BF"/>
          <w:sz w:val="24"/>
          <w:szCs w:val="24"/>
        </w:rPr>
        <w:t xml:space="preserve"> et Coup d’Pouce)</w:t>
      </w:r>
    </w:p>
    <w:p w:rsidR="000F6108" w:rsidRDefault="000F6108" w:rsidP="00AF6A7D">
      <w:pPr>
        <w:spacing w:after="0" w:line="360" w:lineRule="auto"/>
        <w:jc w:val="both"/>
        <w:rPr>
          <w:rFonts w:ascii="Georgia" w:hAnsi="Georgia"/>
          <w:sz w:val="24"/>
          <w:szCs w:val="24"/>
        </w:rPr>
      </w:pPr>
    </w:p>
    <w:p w:rsidR="00AF6A7D" w:rsidRPr="00FF28B7" w:rsidRDefault="00AF6A7D" w:rsidP="00AF6A7D">
      <w:pPr>
        <w:spacing w:after="0" w:line="360" w:lineRule="auto"/>
        <w:jc w:val="both"/>
        <w:rPr>
          <w:rFonts w:ascii="Georgia" w:hAnsi="Georgia"/>
          <w:sz w:val="24"/>
          <w:szCs w:val="24"/>
        </w:rPr>
      </w:pPr>
      <w:r w:rsidRPr="00FF28B7">
        <w:rPr>
          <w:rFonts w:ascii="Georgia" w:hAnsi="Georgia"/>
          <w:sz w:val="24"/>
          <w:szCs w:val="24"/>
        </w:rPr>
        <w:t>Dans le Vexin, où les services de transports collectifs sont plus distendus en raison de la dispersion des populations, les habitants sont davantage captifs de la voiture.</w:t>
      </w:r>
    </w:p>
    <w:p w:rsidR="000F6108" w:rsidRDefault="00AF6A7D" w:rsidP="009F73E3">
      <w:pPr>
        <w:spacing w:after="0" w:line="360" w:lineRule="auto"/>
        <w:jc w:val="both"/>
        <w:rPr>
          <w:rFonts w:ascii="Georgia" w:hAnsi="Georgia"/>
          <w:sz w:val="24"/>
          <w:szCs w:val="24"/>
        </w:rPr>
      </w:pPr>
      <w:r w:rsidRPr="00FF28B7">
        <w:rPr>
          <w:rFonts w:ascii="Georgia" w:hAnsi="Georgia"/>
          <w:sz w:val="24"/>
          <w:szCs w:val="24"/>
        </w:rPr>
        <w:t>Ici, nous avons donc engagé des expérimentations pour de nou</w:t>
      </w:r>
      <w:r w:rsidR="000F6108">
        <w:rPr>
          <w:rFonts w:ascii="Georgia" w:hAnsi="Georgia"/>
          <w:sz w:val="24"/>
          <w:szCs w:val="24"/>
        </w:rPr>
        <w:t xml:space="preserve">velles formes de mobilité comme </w:t>
      </w:r>
    </w:p>
    <w:p w:rsidR="00AF6A7D" w:rsidRPr="00484AA1" w:rsidRDefault="00AF6A7D" w:rsidP="009F73E3">
      <w:pPr>
        <w:spacing w:after="0" w:line="360" w:lineRule="auto"/>
        <w:jc w:val="both"/>
        <w:rPr>
          <w:rFonts w:ascii="Georgia" w:hAnsi="Georgia"/>
          <w:sz w:val="24"/>
          <w:szCs w:val="24"/>
        </w:rPr>
      </w:pPr>
      <w:r w:rsidRPr="00FF28B7">
        <w:rPr>
          <w:rFonts w:ascii="Georgia" w:hAnsi="Georgia"/>
          <w:sz w:val="24"/>
          <w:szCs w:val="24"/>
        </w:rPr>
        <w:t xml:space="preserve">« </w:t>
      </w:r>
      <w:proofErr w:type="spellStart"/>
      <w:r w:rsidRPr="00FF28B7">
        <w:rPr>
          <w:rFonts w:ascii="Georgia" w:hAnsi="Georgia"/>
          <w:sz w:val="24"/>
          <w:szCs w:val="24"/>
        </w:rPr>
        <w:t>Covoit’ici</w:t>
      </w:r>
      <w:proofErr w:type="spellEnd"/>
      <w:r w:rsidRPr="00FF28B7">
        <w:rPr>
          <w:rFonts w:ascii="Georgia" w:hAnsi="Georgia"/>
          <w:sz w:val="24"/>
          <w:szCs w:val="24"/>
        </w:rPr>
        <w:t xml:space="preserve"> », depuis 2015, avec l’implantation de 5 bornes de covoiturage en complément des lignes de bus existantes. « Coup d’Pouce » est lui aussi un système de covoiturage courte distance que nous avons aidé à mettre en place dans le Vexin pour rabattre ses usagers vers les lignes de bus.</w:t>
      </w:r>
    </w:p>
    <w:p w:rsidR="009F73E3" w:rsidRDefault="009F73E3" w:rsidP="009F73E3">
      <w:pPr>
        <w:spacing w:after="0" w:line="360" w:lineRule="auto"/>
        <w:jc w:val="both"/>
        <w:rPr>
          <w:rFonts w:ascii="Georgia" w:hAnsi="Georgia" w:cs="Arial"/>
          <w:sz w:val="24"/>
          <w:szCs w:val="24"/>
        </w:rPr>
      </w:pPr>
    </w:p>
    <w:p w:rsidR="008E41E0" w:rsidRPr="00853386" w:rsidRDefault="008E41E0" w:rsidP="008E41E0">
      <w:pPr>
        <w:pStyle w:val="Puce"/>
        <w:numPr>
          <w:ilvl w:val="0"/>
          <w:numId w:val="0"/>
        </w:numPr>
        <w:pBdr>
          <w:bottom w:val="single" w:sz="4" w:space="1" w:color="auto"/>
        </w:pBdr>
        <w:spacing w:before="0" w:line="360" w:lineRule="auto"/>
        <w:ind w:right="-1"/>
        <w:rPr>
          <w:rFonts w:ascii="Georgia" w:hAnsi="Georgia"/>
          <w:b/>
          <w:color w:val="2F5496" w:themeColor="accent5" w:themeShade="BF"/>
          <w:sz w:val="24"/>
          <w:szCs w:val="24"/>
        </w:rPr>
      </w:pPr>
      <w:r>
        <w:rPr>
          <w:rFonts w:ascii="Georgia" w:hAnsi="Georgia"/>
          <w:b/>
          <w:color w:val="2F5496" w:themeColor="accent5" w:themeShade="BF"/>
          <w:sz w:val="24"/>
          <w:szCs w:val="24"/>
        </w:rPr>
        <w:t>Les m</w:t>
      </w:r>
      <w:r w:rsidRPr="00853386">
        <w:rPr>
          <w:rFonts w:ascii="Georgia" w:hAnsi="Georgia"/>
          <w:b/>
          <w:color w:val="2F5496" w:themeColor="accent5" w:themeShade="BF"/>
          <w:sz w:val="24"/>
          <w:szCs w:val="24"/>
        </w:rPr>
        <w:t>obilités rurales</w:t>
      </w:r>
      <w:r>
        <w:rPr>
          <w:rFonts w:ascii="Georgia" w:hAnsi="Georgia"/>
          <w:b/>
          <w:color w:val="2F5496" w:themeColor="accent5" w:themeShade="BF"/>
          <w:sz w:val="24"/>
          <w:szCs w:val="24"/>
        </w:rPr>
        <w:t xml:space="preserve"> dans le plan d’urgence du Val d’Oise</w:t>
      </w:r>
    </w:p>
    <w:p w:rsidR="008E41E0" w:rsidRDefault="008E41E0" w:rsidP="008E41E0">
      <w:pPr>
        <w:pStyle w:val="Puce"/>
        <w:numPr>
          <w:ilvl w:val="0"/>
          <w:numId w:val="0"/>
        </w:numPr>
        <w:spacing w:before="0" w:line="360" w:lineRule="auto"/>
        <w:ind w:right="-1"/>
        <w:rPr>
          <w:rFonts w:ascii="Georgia" w:hAnsi="Georgia"/>
          <w:sz w:val="24"/>
          <w:szCs w:val="24"/>
        </w:rPr>
      </w:pPr>
    </w:p>
    <w:p w:rsidR="008E41E0" w:rsidRDefault="008E41E0" w:rsidP="008E41E0">
      <w:pPr>
        <w:shd w:val="clear" w:color="auto" w:fill="FFFFFF"/>
        <w:spacing w:after="0" w:line="360" w:lineRule="auto"/>
        <w:jc w:val="both"/>
        <w:rPr>
          <w:rFonts w:ascii="Georgia" w:eastAsia="Times New Roman" w:hAnsi="Georgia" w:cs="Arial"/>
          <w:b/>
          <w:bCs/>
          <w:color w:val="212429"/>
          <w:sz w:val="24"/>
          <w:szCs w:val="24"/>
          <w:lang w:eastAsia="fr-FR"/>
        </w:rPr>
      </w:pPr>
      <w:r w:rsidRPr="00D063CE">
        <w:rPr>
          <w:rFonts w:ascii="Georgia" w:eastAsia="Times New Roman" w:hAnsi="Georgia" w:cs="Arial"/>
          <w:color w:val="212429"/>
          <w:sz w:val="24"/>
          <w:szCs w:val="24"/>
          <w:lang w:eastAsia="fr-FR"/>
        </w:rPr>
        <w:t>Face aux conséquences économiques et sociales liées à l'abandon du projet d’envergure Europacity, la Région Ile-de-France a rendu public, le 21 novembre 2019, un plan d'urgence pour le Val-d'Oise</w:t>
      </w:r>
      <w:r w:rsidRPr="00D063CE">
        <w:rPr>
          <w:rFonts w:ascii="Georgia" w:eastAsia="Times New Roman" w:hAnsi="Georgia" w:cs="Arial"/>
          <w:b/>
          <w:bCs/>
          <w:color w:val="212429"/>
          <w:sz w:val="24"/>
          <w:szCs w:val="24"/>
          <w:lang w:eastAsia="fr-FR"/>
        </w:rPr>
        <w:t xml:space="preserve"> dans les secteurs du transport, de l’aménagement et de l’environnement, de la culture, de l’éducation, de la Politique de la ville ou encore de l’emploi.</w:t>
      </w:r>
    </w:p>
    <w:p w:rsidR="008E41E0" w:rsidRPr="00D063CE" w:rsidRDefault="008E41E0" w:rsidP="008E41E0">
      <w:pPr>
        <w:shd w:val="clear" w:color="auto" w:fill="FFFFFF"/>
        <w:spacing w:after="0" w:line="360" w:lineRule="auto"/>
        <w:jc w:val="both"/>
        <w:rPr>
          <w:rFonts w:ascii="Georgia" w:eastAsia="Times New Roman" w:hAnsi="Georgia" w:cs="Arial"/>
          <w:b/>
          <w:bCs/>
          <w:color w:val="212429"/>
          <w:sz w:val="24"/>
          <w:szCs w:val="24"/>
          <w:lang w:eastAsia="fr-FR"/>
        </w:rPr>
      </w:pPr>
    </w:p>
    <w:p w:rsidR="008E41E0" w:rsidRDefault="008E41E0" w:rsidP="008E41E0">
      <w:pPr>
        <w:pStyle w:val="Puce"/>
        <w:numPr>
          <w:ilvl w:val="0"/>
          <w:numId w:val="0"/>
        </w:numPr>
        <w:spacing w:before="0" w:line="360" w:lineRule="auto"/>
        <w:ind w:right="-1"/>
        <w:rPr>
          <w:rFonts w:ascii="Georgia" w:hAnsi="Georgia"/>
          <w:sz w:val="24"/>
          <w:szCs w:val="24"/>
        </w:rPr>
      </w:pPr>
      <w:r>
        <w:rPr>
          <w:rFonts w:ascii="Georgia" w:hAnsi="Georgia"/>
          <w:sz w:val="24"/>
          <w:szCs w:val="24"/>
        </w:rPr>
        <w:t>Parmi les mesures annoncées, deux concernent les mobilités rurales :</w:t>
      </w:r>
    </w:p>
    <w:p w:rsidR="008E41E0" w:rsidRPr="00853386" w:rsidRDefault="008E41E0" w:rsidP="008E41E0">
      <w:pPr>
        <w:pStyle w:val="Puce"/>
        <w:numPr>
          <w:ilvl w:val="0"/>
          <w:numId w:val="7"/>
        </w:numPr>
        <w:spacing w:before="0" w:line="360" w:lineRule="auto"/>
        <w:ind w:left="426" w:right="-1" w:hanging="426"/>
        <w:rPr>
          <w:rFonts w:ascii="Georgia" w:hAnsi="Georgia"/>
          <w:sz w:val="24"/>
          <w:szCs w:val="24"/>
        </w:rPr>
      </w:pPr>
      <w:r w:rsidRPr="00853386">
        <w:rPr>
          <w:rFonts w:ascii="Georgia" w:hAnsi="Georgia"/>
          <w:sz w:val="24"/>
          <w:szCs w:val="24"/>
        </w:rPr>
        <w:t>Lancement d'un grand plan transports pour le Vexin dès 2020</w:t>
      </w:r>
    </w:p>
    <w:p w:rsidR="006C3069" w:rsidRDefault="008E41E0" w:rsidP="006C3069">
      <w:pPr>
        <w:pStyle w:val="Puce"/>
        <w:numPr>
          <w:ilvl w:val="0"/>
          <w:numId w:val="7"/>
        </w:numPr>
        <w:spacing w:before="0" w:line="360" w:lineRule="auto"/>
        <w:ind w:left="426" w:right="-1" w:hanging="426"/>
        <w:rPr>
          <w:rFonts w:ascii="Georgia" w:hAnsi="Georgia"/>
          <w:sz w:val="24"/>
          <w:szCs w:val="24"/>
        </w:rPr>
      </w:pPr>
      <w:r w:rsidRPr="00853386">
        <w:rPr>
          <w:rFonts w:ascii="Georgia" w:hAnsi="Georgia"/>
          <w:sz w:val="24"/>
          <w:szCs w:val="24"/>
        </w:rPr>
        <w:t>Expérimentations de covoiturage citoyen en territoire rural : 2 solutions de transport à la demande (</w:t>
      </w:r>
      <w:proofErr w:type="spellStart"/>
      <w:r w:rsidRPr="00853386">
        <w:rPr>
          <w:rFonts w:ascii="Georgia" w:hAnsi="Georgia"/>
          <w:sz w:val="24"/>
          <w:szCs w:val="24"/>
        </w:rPr>
        <w:t>TàD</w:t>
      </w:r>
      <w:proofErr w:type="spellEnd"/>
      <w:r w:rsidRPr="00853386">
        <w:rPr>
          <w:rFonts w:ascii="Georgia" w:hAnsi="Georgia"/>
          <w:sz w:val="24"/>
          <w:szCs w:val="24"/>
        </w:rPr>
        <w:t>) sont en cours de déploiement dans le Vexin et à l'Est du Val d'Oise</w:t>
      </w:r>
      <w:r w:rsidR="006C3069">
        <w:rPr>
          <w:rFonts w:ascii="Georgia" w:hAnsi="Georgia"/>
          <w:sz w:val="24"/>
          <w:szCs w:val="24"/>
        </w:rPr>
        <w:t xml:space="preserve">. </w:t>
      </w:r>
    </w:p>
    <w:p w:rsidR="006C3069" w:rsidRDefault="006C3069" w:rsidP="006C3069">
      <w:pPr>
        <w:pStyle w:val="Puce"/>
        <w:numPr>
          <w:ilvl w:val="0"/>
          <w:numId w:val="0"/>
        </w:numPr>
        <w:spacing w:before="0" w:line="360" w:lineRule="auto"/>
        <w:ind w:left="426" w:right="-1"/>
        <w:rPr>
          <w:rFonts w:ascii="Georgia" w:hAnsi="Georgia"/>
          <w:sz w:val="24"/>
          <w:szCs w:val="24"/>
        </w:rPr>
      </w:pPr>
    </w:p>
    <w:p w:rsidR="008E41E0" w:rsidRPr="00853386" w:rsidRDefault="006C3069" w:rsidP="006C3069">
      <w:pPr>
        <w:pStyle w:val="Puce"/>
        <w:numPr>
          <w:ilvl w:val="0"/>
          <w:numId w:val="0"/>
        </w:numPr>
        <w:spacing w:before="0" w:line="360" w:lineRule="auto"/>
        <w:ind w:left="360" w:right="-1"/>
        <w:rPr>
          <w:rFonts w:ascii="Georgia" w:hAnsi="Georgia"/>
          <w:sz w:val="24"/>
          <w:szCs w:val="24"/>
        </w:rPr>
      </w:pPr>
      <w:r w:rsidRPr="006C3069">
        <w:rPr>
          <w:rFonts w:ascii="Georgia" w:hAnsi="Georgia" w:cs="Arial"/>
          <w:sz w:val="24"/>
          <w:szCs w:val="24"/>
        </w:rPr>
        <w:t xml:space="preserve">Concrètement ce TAD propose </w:t>
      </w:r>
      <w:r w:rsidRPr="006C3069">
        <w:rPr>
          <w:rFonts w:ascii="Georgia" w:hAnsi="Georgia"/>
          <w:sz w:val="24"/>
          <w:szCs w:val="24"/>
        </w:rPr>
        <w:t xml:space="preserve">qu’une navette vous prenne en charge à un arrêt de bus de votre commune à un horaire prédéfini et vous dépose à un arrêt de rabattement </w:t>
      </w:r>
      <w:r w:rsidRPr="006C3069">
        <w:rPr>
          <w:rFonts w:ascii="Georgia" w:hAnsi="Georgia"/>
          <w:b/>
          <w:bCs/>
          <w:sz w:val="24"/>
          <w:szCs w:val="24"/>
        </w:rPr>
        <w:t xml:space="preserve">où l'on garantit une correspondance </w:t>
      </w:r>
      <w:r w:rsidRPr="006C3069">
        <w:rPr>
          <w:rFonts w:ascii="Georgia" w:hAnsi="Georgia"/>
          <w:sz w:val="24"/>
          <w:szCs w:val="24"/>
        </w:rPr>
        <w:t>avec les lignes 95-05 ou 95-08 pour se rendre à Cergy-Pontoise.</w:t>
      </w:r>
    </w:p>
    <w:p w:rsidR="008E41E0" w:rsidRPr="00853386" w:rsidRDefault="008E41E0" w:rsidP="008E41E0">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 xml:space="preserve">Début 2020, </w:t>
      </w:r>
      <w:proofErr w:type="spellStart"/>
      <w:r w:rsidRPr="00853386">
        <w:rPr>
          <w:rFonts w:ascii="Georgia" w:hAnsi="Georgia"/>
          <w:sz w:val="24"/>
          <w:szCs w:val="24"/>
        </w:rPr>
        <w:t>IdFM</w:t>
      </w:r>
      <w:proofErr w:type="spellEnd"/>
      <w:r w:rsidRPr="00853386">
        <w:rPr>
          <w:rFonts w:ascii="Georgia" w:hAnsi="Georgia"/>
          <w:sz w:val="24"/>
          <w:szCs w:val="24"/>
        </w:rPr>
        <w:t xml:space="preserve"> et la Région ont organisé une réunion de présentation des expérimentations possibles: pas de volonté franche des élus peut-être en raison de la période électorale. Depuis, la crise sanitaire a freiné la poursuite des rencontres.</w:t>
      </w:r>
    </w:p>
    <w:p w:rsidR="008E41E0" w:rsidRPr="00853386" w:rsidRDefault="008E41E0" w:rsidP="008E41E0">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En attente d'une initiative de la Région pour poursuivre et susciter  les expérimentations.</w:t>
      </w:r>
    </w:p>
    <w:p w:rsidR="006C3069" w:rsidRPr="00351C29" w:rsidRDefault="008E41E0" w:rsidP="00351C29">
      <w:pPr>
        <w:pStyle w:val="Puce"/>
        <w:numPr>
          <w:ilvl w:val="0"/>
          <w:numId w:val="0"/>
        </w:numPr>
        <w:spacing w:before="0" w:line="360" w:lineRule="auto"/>
        <w:ind w:left="426" w:right="-1"/>
        <w:rPr>
          <w:rFonts w:ascii="Georgia" w:hAnsi="Georgia"/>
          <w:sz w:val="24"/>
          <w:szCs w:val="24"/>
        </w:rPr>
      </w:pPr>
      <w:r w:rsidRPr="00853386">
        <w:rPr>
          <w:rFonts w:ascii="Georgia" w:hAnsi="Georgia"/>
          <w:sz w:val="24"/>
          <w:szCs w:val="24"/>
        </w:rPr>
        <w:t>L'Etat a annoncé le démarrage des travaux pour la création d'une voie de covoiturage sur l'A15 cette semaine.</w:t>
      </w:r>
    </w:p>
    <w:p w:rsidR="006A51CA" w:rsidRDefault="006A51CA" w:rsidP="009F73E3">
      <w:pPr>
        <w:spacing w:after="0" w:line="360" w:lineRule="auto"/>
        <w:jc w:val="both"/>
        <w:rPr>
          <w:rFonts w:ascii="Georgia" w:hAnsi="Georgia" w:cs="Arial"/>
          <w:sz w:val="24"/>
          <w:szCs w:val="24"/>
        </w:rPr>
      </w:pPr>
    </w:p>
    <w:p w:rsidR="0087459F" w:rsidRDefault="0087459F" w:rsidP="009F73E3">
      <w:pPr>
        <w:spacing w:after="0" w:line="360" w:lineRule="auto"/>
        <w:jc w:val="both"/>
        <w:rPr>
          <w:rFonts w:ascii="Georgia" w:hAnsi="Georgia" w:cs="Arial"/>
          <w:sz w:val="24"/>
          <w:szCs w:val="24"/>
        </w:rPr>
      </w:pPr>
    </w:p>
    <w:p w:rsidR="0087459F" w:rsidRDefault="0087459F" w:rsidP="009F73E3">
      <w:pPr>
        <w:spacing w:after="0" w:line="360" w:lineRule="auto"/>
        <w:jc w:val="both"/>
        <w:rPr>
          <w:rFonts w:ascii="Georgia" w:hAnsi="Georgia" w:cs="Arial"/>
          <w:sz w:val="24"/>
          <w:szCs w:val="24"/>
        </w:rPr>
      </w:pPr>
    </w:p>
    <w:p w:rsidR="0087459F" w:rsidRDefault="0087459F" w:rsidP="009F73E3">
      <w:pPr>
        <w:spacing w:after="0" w:line="360" w:lineRule="auto"/>
        <w:jc w:val="both"/>
        <w:rPr>
          <w:rFonts w:ascii="Georgia" w:hAnsi="Georgia" w:cs="Arial"/>
          <w:sz w:val="24"/>
          <w:szCs w:val="24"/>
        </w:rPr>
      </w:pPr>
    </w:p>
    <w:p w:rsidR="006A51CA" w:rsidRDefault="006A51CA" w:rsidP="009F73E3">
      <w:pPr>
        <w:spacing w:after="0" w:line="360" w:lineRule="auto"/>
        <w:jc w:val="both"/>
        <w:rPr>
          <w:rFonts w:ascii="Georgia" w:hAnsi="Georgia" w:cs="Arial"/>
          <w:sz w:val="24"/>
          <w:szCs w:val="24"/>
        </w:rPr>
      </w:pPr>
      <w:r w:rsidRPr="009F73E3">
        <w:rPr>
          <w:rFonts w:ascii="Georgia" w:hAnsi="Georgia" w:cs="Times New Roman"/>
          <w:noProof/>
          <w:sz w:val="24"/>
          <w:szCs w:val="24"/>
          <w:lang w:eastAsia="fr-FR"/>
        </w:rPr>
        <w:lastRenderedPageBreak/>
        <mc:AlternateContent>
          <mc:Choice Requires="wps">
            <w:drawing>
              <wp:anchor distT="0" distB="0" distL="114300" distR="114300" simplePos="0" relativeHeight="251685888" behindDoc="0" locked="0" layoutInCell="1" allowOverlap="1" wp14:anchorId="200257A8" wp14:editId="14E99609">
                <wp:simplePos x="0" y="0"/>
                <wp:positionH relativeFrom="margin">
                  <wp:posOffset>0</wp:posOffset>
                </wp:positionH>
                <wp:positionV relativeFrom="paragraph">
                  <wp:posOffset>-635</wp:posOffset>
                </wp:positionV>
                <wp:extent cx="6975475" cy="428978"/>
                <wp:effectExtent l="0" t="0" r="0" b="9525"/>
                <wp:wrapNone/>
                <wp:docPr id="15"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428978"/>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6A51CA">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Collèges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00257A8" id="_x0000_s1035" style="position:absolute;left:0;text-align:left;margin-left:0;margin-top:-.05pt;width:549.25pt;height:33.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" fillcolor="#4c9cac" stroked="f" strokeweight="1pt">
                <v:stroke joinstyle="miter"/>
                <v:textbox>
                  <w:txbxContent>
                    <w:p w:rsidR="00672CBD" w:rsidRPr="00E04059" w:rsidRDefault="00672CBD" w:rsidP="006A51CA">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Collèges</w:t>
                      </w:r>
                    </w:p>
                  </w:txbxContent>
                </v:textbox>
                <w10:wrap anchorx="margin"/>
              </v:roundrect>
            </w:pict>
          </mc:Fallback>
        </mc:AlternateContent>
      </w:r>
    </w:p>
    <w:p w:rsidR="006A51CA" w:rsidRDefault="006A51CA" w:rsidP="009F73E3">
      <w:pPr>
        <w:spacing w:after="0" w:line="360" w:lineRule="auto"/>
        <w:jc w:val="both"/>
        <w:rPr>
          <w:rFonts w:ascii="Georgia" w:hAnsi="Georgia" w:cs="Arial"/>
          <w:sz w:val="24"/>
          <w:szCs w:val="24"/>
        </w:rPr>
      </w:pPr>
    </w:p>
    <w:p w:rsidR="006A51CA" w:rsidRDefault="006A51CA" w:rsidP="006A51CA">
      <w:pPr>
        <w:spacing w:after="0" w:line="360" w:lineRule="auto"/>
        <w:jc w:val="both"/>
        <w:rPr>
          <w:rFonts w:ascii="Georgia" w:hAnsi="Georgia" w:cs="Arial"/>
          <w:sz w:val="24"/>
          <w:szCs w:val="24"/>
        </w:rPr>
      </w:pPr>
    </w:p>
    <w:p w:rsidR="006A51CA" w:rsidRPr="006A51CA" w:rsidRDefault="006A51CA" w:rsidP="006A51CA">
      <w:pPr>
        <w:spacing w:after="0" w:line="360" w:lineRule="auto"/>
        <w:ind w:right="-567"/>
        <w:rPr>
          <w:rFonts w:ascii="Georgia" w:hAnsi="Georgia"/>
          <w:b/>
          <w:color w:val="2F5496" w:themeColor="accent5" w:themeShade="BF"/>
          <w:sz w:val="24"/>
          <w:szCs w:val="24"/>
        </w:rPr>
      </w:pPr>
      <w:r w:rsidRPr="006A51CA">
        <w:rPr>
          <w:rFonts w:ascii="Georgia" w:hAnsi="Georgia"/>
          <w:b/>
          <w:color w:val="2F5496" w:themeColor="accent5" w:themeShade="BF"/>
          <w:sz w:val="24"/>
          <w:szCs w:val="24"/>
        </w:rPr>
        <w:t>MERIEL</w:t>
      </w:r>
    </w:p>
    <w:p w:rsidR="006A51CA" w:rsidRPr="006A51CA" w:rsidRDefault="006A51CA" w:rsidP="006A51CA">
      <w:pPr>
        <w:spacing w:after="0" w:line="360" w:lineRule="auto"/>
        <w:ind w:right="-567"/>
        <w:rPr>
          <w:rFonts w:ascii="Georgia" w:hAnsi="Georgia"/>
          <w:b/>
          <w:color w:val="2F5496" w:themeColor="accent5" w:themeShade="BF"/>
          <w:sz w:val="24"/>
          <w:szCs w:val="24"/>
        </w:rPr>
      </w:pPr>
      <w:r w:rsidRPr="006A51CA">
        <w:rPr>
          <w:rFonts w:ascii="Georgia" w:hAnsi="Georgia"/>
          <w:b/>
          <w:color w:val="2F5496" w:themeColor="accent5" w:themeShade="BF"/>
          <w:sz w:val="24"/>
          <w:szCs w:val="24"/>
        </w:rPr>
        <w:t xml:space="preserve">2017 Extension du collège Cécile Sorel </w:t>
      </w:r>
    </w:p>
    <w:p w:rsidR="006A51CA" w:rsidRPr="006A51CA" w:rsidRDefault="006A51CA" w:rsidP="006A51CA">
      <w:pPr>
        <w:spacing w:after="0" w:line="360" w:lineRule="auto"/>
        <w:ind w:right="-567"/>
        <w:rPr>
          <w:rFonts w:ascii="Georgia" w:hAnsi="Georgia"/>
          <w:i/>
          <w:sz w:val="24"/>
          <w:szCs w:val="24"/>
        </w:rPr>
      </w:pPr>
      <w:r w:rsidRPr="006A51CA">
        <w:rPr>
          <w:rFonts w:ascii="Georgia" w:hAnsi="Georgia"/>
          <w:i/>
          <w:noProof/>
          <w:sz w:val="24"/>
          <w:szCs w:val="24"/>
          <w:lang w:eastAsia="fr-FR"/>
        </w:rPr>
        <mc:AlternateContent>
          <mc:Choice Requires="wps">
            <w:drawing>
              <wp:anchor distT="0" distB="0" distL="114300" distR="114300" simplePos="0" relativeHeight="251687936" behindDoc="0" locked="0" layoutInCell="1" allowOverlap="1" wp14:anchorId="04A74E22" wp14:editId="216D1371">
                <wp:simplePos x="0" y="0"/>
                <wp:positionH relativeFrom="column">
                  <wp:posOffset>-200660</wp:posOffset>
                </wp:positionH>
                <wp:positionV relativeFrom="paragraph">
                  <wp:posOffset>104774</wp:posOffset>
                </wp:positionV>
                <wp:extent cx="65151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DA3EC" id="Connecteur droit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25pt" to="497.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" strokecolor="black [3213]" strokeweight=".5pt">
                <v:stroke joinstyle="miter"/>
              </v:line>
            </w:pict>
          </mc:Fallback>
        </mc:AlternateContent>
      </w:r>
    </w:p>
    <w:p w:rsidR="006A51CA" w:rsidRPr="006A51CA" w:rsidRDefault="006A51CA" w:rsidP="006A51CA">
      <w:pPr>
        <w:shd w:val="clear" w:color="auto" w:fill="FFFFFF"/>
        <w:spacing w:after="0" w:line="360" w:lineRule="auto"/>
        <w:ind w:right="-1"/>
        <w:jc w:val="both"/>
        <w:rPr>
          <w:rStyle w:val="lev"/>
          <w:rFonts w:ascii="Georgia" w:hAnsi="Georgia"/>
          <w:iCs/>
          <w:sz w:val="24"/>
          <w:szCs w:val="24"/>
        </w:rPr>
      </w:pPr>
      <w:r w:rsidRPr="006A51CA">
        <w:rPr>
          <w:rStyle w:val="lev"/>
          <w:rFonts w:ascii="Georgia" w:hAnsi="Georgia"/>
          <w:iCs/>
          <w:sz w:val="24"/>
          <w:szCs w:val="24"/>
        </w:rPr>
        <w:t>Montant total des travaux : 2,4 millions TTC</w:t>
      </w:r>
    </w:p>
    <w:p w:rsidR="006A51CA" w:rsidRPr="006A51CA" w:rsidRDefault="006A51CA" w:rsidP="006A51CA">
      <w:pPr>
        <w:shd w:val="clear" w:color="auto" w:fill="FFFFFF"/>
        <w:spacing w:after="0" w:line="360" w:lineRule="auto"/>
        <w:ind w:right="-1"/>
        <w:jc w:val="both"/>
        <w:rPr>
          <w:rStyle w:val="lev"/>
          <w:rFonts w:ascii="Georgia" w:hAnsi="Georgia"/>
          <w:b w:val="0"/>
          <w:iCs/>
          <w:sz w:val="24"/>
          <w:szCs w:val="24"/>
        </w:rPr>
      </w:pPr>
      <w:r>
        <w:rPr>
          <w:rStyle w:val="lev"/>
          <w:rFonts w:ascii="Georgia" w:hAnsi="Georgia"/>
          <w:b w:val="0"/>
          <w:iCs/>
          <w:sz w:val="24"/>
          <w:szCs w:val="24"/>
        </w:rPr>
        <w:t>Le collège construit en 1999 voit augmenter sa capacité d’accueil de 583 collégiens à 650 grâce à ces travaux. Ils sont justifiés par l’augmentation des constructions sur la commune, le manque de salles d’enseignement général et u</w:t>
      </w:r>
      <w:r w:rsidRPr="006A51CA">
        <w:rPr>
          <w:rStyle w:val="lev"/>
          <w:rFonts w:ascii="Georgia" w:hAnsi="Georgia"/>
          <w:b w:val="0"/>
          <w:iCs/>
          <w:sz w:val="24"/>
          <w:szCs w:val="24"/>
        </w:rPr>
        <w:t>ne cuisine sous-dimensionnée au regard du nombre de demi-pensionnaires (517 demi-pensionnaires en 2017/2018 avec 2 services pleins)</w:t>
      </w:r>
    </w:p>
    <w:p w:rsidR="006A51CA" w:rsidRPr="006A51CA" w:rsidRDefault="006A51CA" w:rsidP="006A51CA">
      <w:pPr>
        <w:shd w:val="clear" w:color="auto" w:fill="FFFFFF"/>
        <w:spacing w:after="0" w:line="360" w:lineRule="auto"/>
        <w:ind w:right="-1"/>
        <w:jc w:val="both"/>
        <w:rPr>
          <w:rStyle w:val="lev"/>
          <w:rFonts w:ascii="Georgia" w:hAnsi="Georgia"/>
          <w:b w:val="0"/>
          <w:iCs/>
          <w:sz w:val="24"/>
          <w:szCs w:val="24"/>
        </w:rPr>
      </w:pPr>
    </w:p>
    <w:p w:rsidR="006A51CA" w:rsidRPr="006A51CA" w:rsidRDefault="006A51CA" w:rsidP="006A51CA">
      <w:pPr>
        <w:pStyle w:val="Paragraphedeliste"/>
        <w:numPr>
          <w:ilvl w:val="0"/>
          <w:numId w:val="8"/>
        </w:numPr>
        <w:shd w:val="clear" w:color="auto" w:fill="FFFFFF"/>
        <w:spacing w:after="0" w:line="360" w:lineRule="auto"/>
        <w:ind w:left="0" w:right="-1" w:firstLine="0"/>
        <w:jc w:val="both"/>
        <w:rPr>
          <w:rStyle w:val="lev"/>
          <w:rFonts w:ascii="Georgia" w:hAnsi="Georgia"/>
          <w:b w:val="0"/>
          <w:iCs/>
          <w:sz w:val="24"/>
          <w:szCs w:val="24"/>
        </w:rPr>
      </w:pPr>
      <w:r w:rsidRPr="006A51CA">
        <w:rPr>
          <w:rStyle w:val="lev"/>
          <w:rFonts w:ascii="Georgia" w:hAnsi="Georgia"/>
          <w:b w:val="0"/>
          <w:iCs/>
          <w:sz w:val="24"/>
          <w:szCs w:val="24"/>
        </w:rPr>
        <w:t>Les travaux effectués:</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La construction de 4 salles d’enseignement général</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L’extension de la demi-pension afin de transformer l’office d’assembl</w:t>
      </w:r>
      <w:r>
        <w:rPr>
          <w:rStyle w:val="lev"/>
          <w:rFonts w:ascii="Georgia" w:hAnsi="Georgia"/>
          <w:b w:val="0"/>
          <w:iCs/>
          <w:sz w:val="24"/>
          <w:szCs w:val="24"/>
        </w:rPr>
        <w:t>age en une cuisine de production</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L’aménagement partiel de la salle à manger pour les professeurs y compris les sanitaires</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La création d’un préau permettant une liaison entre le bâtiment du collège et la demi-pension</w:t>
      </w:r>
    </w:p>
    <w:p w:rsidR="006A51CA" w:rsidRPr="006A51CA" w:rsidRDefault="006A51CA" w:rsidP="006A51CA">
      <w:pPr>
        <w:pStyle w:val="Paragraphedeliste"/>
        <w:shd w:val="clear" w:color="auto" w:fill="FFFFFF"/>
        <w:spacing w:after="0" w:line="360" w:lineRule="auto"/>
        <w:ind w:left="0" w:right="-1"/>
        <w:jc w:val="both"/>
        <w:rPr>
          <w:rStyle w:val="lev"/>
          <w:rFonts w:ascii="Georgia" w:hAnsi="Georgia"/>
          <w:b w:val="0"/>
          <w:iCs/>
          <w:sz w:val="24"/>
          <w:szCs w:val="24"/>
        </w:rPr>
      </w:pPr>
    </w:p>
    <w:p w:rsidR="006A51CA" w:rsidRPr="006A51CA" w:rsidRDefault="006A51CA" w:rsidP="006A51CA">
      <w:pPr>
        <w:pStyle w:val="Paragraphedeliste"/>
        <w:numPr>
          <w:ilvl w:val="0"/>
          <w:numId w:val="8"/>
        </w:numPr>
        <w:shd w:val="clear" w:color="auto" w:fill="FFFFFF"/>
        <w:spacing w:after="0" w:line="360" w:lineRule="auto"/>
        <w:ind w:left="0" w:right="-1" w:firstLine="0"/>
        <w:jc w:val="both"/>
        <w:rPr>
          <w:rStyle w:val="lev"/>
          <w:rFonts w:ascii="Georgia" w:hAnsi="Georgia"/>
          <w:b w:val="0"/>
          <w:iCs/>
          <w:sz w:val="24"/>
          <w:szCs w:val="24"/>
        </w:rPr>
      </w:pPr>
      <w:r w:rsidRPr="006A51CA">
        <w:rPr>
          <w:rStyle w:val="lev"/>
          <w:rFonts w:ascii="Georgia" w:hAnsi="Georgia"/>
          <w:b w:val="0"/>
          <w:iCs/>
          <w:sz w:val="24"/>
          <w:szCs w:val="24"/>
        </w:rPr>
        <w:t>Calendrier des travaux :</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Fin 2018 : livraison des locaux scolaires</w:t>
      </w:r>
    </w:p>
    <w:p w:rsidR="006A51CA" w:rsidRPr="006A51CA" w:rsidRDefault="006A51CA" w:rsidP="006A51CA">
      <w:pPr>
        <w:pStyle w:val="Paragraphedeliste"/>
        <w:numPr>
          <w:ilvl w:val="0"/>
          <w:numId w:val="9"/>
        </w:numPr>
        <w:shd w:val="clear" w:color="auto" w:fill="FFFFFF"/>
        <w:spacing w:after="0" w:line="360" w:lineRule="auto"/>
        <w:ind w:left="426" w:right="-1" w:firstLine="0"/>
        <w:jc w:val="both"/>
        <w:rPr>
          <w:rStyle w:val="lev"/>
          <w:rFonts w:ascii="Georgia" w:hAnsi="Georgia"/>
          <w:b w:val="0"/>
          <w:iCs/>
          <w:sz w:val="24"/>
          <w:szCs w:val="24"/>
        </w:rPr>
      </w:pPr>
      <w:r w:rsidRPr="006A51CA">
        <w:rPr>
          <w:rStyle w:val="lev"/>
          <w:rFonts w:ascii="Georgia" w:hAnsi="Georgia"/>
          <w:b w:val="0"/>
          <w:iCs/>
          <w:sz w:val="24"/>
          <w:szCs w:val="24"/>
        </w:rPr>
        <w:t>Rentrée scolaire 2019 : livraison de la demi-pension</w:t>
      </w:r>
    </w:p>
    <w:p w:rsidR="006A51CA" w:rsidRDefault="006A51CA" w:rsidP="006A51CA">
      <w:pPr>
        <w:spacing w:after="0" w:line="360" w:lineRule="auto"/>
        <w:jc w:val="both"/>
        <w:rPr>
          <w:rFonts w:ascii="Georgia" w:hAnsi="Georgia" w:cs="Arial"/>
          <w:sz w:val="24"/>
          <w:szCs w:val="24"/>
        </w:rPr>
      </w:pPr>
    </w:p>
    <w:p w:rsidR="006A51CA" w:rsidRPr="009F73E3" w:rsidRDefault="006A51CA" w:rsidP="009F73E3">
      <w:pPr>
        <w:spacing w:after="0" w:line="360" w:lineRule="auto"/>
        <w:jc w:val="both"/>
        <w:rPr>
          <w:rFonts w:ascii="Georgia" w:hAnsi="Georgia" w:cs="Arial"/>
          <w:sz w:val="24"/>
          <w:szCs w:val="24"/>
        </w:rPr>
      </w:pPr>
    </w:p>
    <w:p w:rsidR="00E04059" w:rsidRPr="009F73E3" w:rsidRDefault="00E04059" w:rsidP="009F73E3">
      <w:pPr>
        <w:spacing w:after="0" w:line="360" w:lineRule="auto"/>
        <w:jc w:val="both"/>
        <w:rPr>
          <w:rFonts w:ascii="Georgia" w:hAnsi="Georgia" w:cs="Arial"/>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7FB6A714" wp14:editId="1D34B88F">
                <wp:simplePos x="0" y="0"/>
                <wp:positionH relativeFrom="margin">
                  <wp:posOffset>1199</wp:posOffset>
                </wp:positionH>
                <wp:positionV relativeFrom="paragraph">
                  <wp:posOffset>41275</wp:posOffset>
                </wp:positionV>
                <wp:extent cx="6975475" cy="462844"/>
                <wp:effectExtent l="0" t="0" r="0" b="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462844"/>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Social et médico-social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FB6A714" id="_x0000_s1036" style="position:absolute;left:0;text-align:left;margin-left:.1pt;margin-top:3.25pt;width:549.25pt;height:3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" fillcolor="#4c9cac" stroked="f" strokeweight="1pt">
                <v:stroke joinstyle="miter"/>
                <v:textbo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Social et médico-social</w:t>
                      </w:r>
                    </w:p>
                  </w:txbxContent>
                </v:textbox>
                <w10:wrap anchorx="margin"/>
              </v:roundrect>
            </w:pict>
          </mc:Fallback>
        </mc:AlternateContent>
      </w:r>
    </w:p>
    <w:p w:rsidR="00E04059" w:rsidRPr="009F73E3" w:rsidRDefault="00E04059" w:rsidP="009F73E3">
      <w:pPr>
        <w:spacing w:after="0" w:line="360" w:lineRule="auto"/>
        <w:jc w:val="both"/>
        <w:rPr>
          <w:rFonts w:ascii="Georgia" w:hAnsi="Georgia" w:cs="Arial"/>
          <w:sz w:val="24"/>
          <w:szCs w:val="24"/>
        </w:rPr>
      </w:pPr>
    </w:p>
    <w:p w:rsidR="000A5B9D" w:rsidRPr="009F73E3" w:rsidRDefault="000A5B9D" w:rsidP="009F73E3">
      <w:pPr>
        <w:spacing w:after="0" w:line="360" w:lineRule="auto"/>
        <w:jc w:val="both"/>
        <w:rPr>
          <w:rFonts w:ascii="Georgia" w:hAnsi="Georgia" w:cs="Arial"/>
          <w:b/>
          <w:sz w:val="24"/>
          <w:szCs w:val="24"/>
        </w:rPr>
      </w:pPr>
    </w:p>
    <w:p w:rsidR="00112DD8" w:rsidRDefault="00B0025C" w:rsidP="009F73E3">
      <w:pPr>
        <w:spacing w:after="0" w:line="360" w:lineRule="auto"/>
        <w:jc w:val="both"/>
        <w:rPr>
          <w:rFonts w:ascii="Georgia" w:hAnsi="Georgia" w:cs="Arial"/>
          <w:sz w:val="24"/>
          <w:szCs w:val="24"/>
        </w:rPr>
      </w:pPr>
      <w:r w:rsidRPr="009F73E3">
        <w:rPr>
          <w:rFonts w:ascii="Georgia" w:hAnsi="Georgia" w:cs="Arial"/>
          <w:b/>
          <w:color w:val="2F5496" w:themeColor="accent5" w:themeShade="BF"/>
          <w:sz w:val="24"/>
          <w:szCs w:val="24"/>
        </w:rPr>
        <w:sym w:font="Symbol" w:char="F0AE"/>
      </w:r>
      <w:r w:rsidRPr="009F73E3">
        <w:rPr>
          <w:rFonts w:ascii="Georgia" w:hAnsi="Georgia" w:cs="Arial"/>
          <w:b/>
          <w:color w:val="2F5496" w:themeColor="accent5" w:themeShade="BF"/>
          <w:sz w:val="24"/>
          <w:szCs w:val="24"/>
        </w:rPr>
        <w:t xml:space="preserve"> </w:t>
      </w:r>
      <w:r w:rsidR="00A41B58" w:rsidRPr="009F73E3">
        <w:rPr>
          <w:rFonts w:ascii="Georgia" w:hAnsi="Georgia" w:cs="Arial"/>
          <w:b/>
          <w:color w:val="2F5496" w:themeColor="accent5" w:themeShade="BF"/>
          <w:sz w:val="24"/>
          <w:szCs w:val="24"/>
        </w:rPr>
        <w:t xml:space="preserve">en 2018, </w:t>
      </w:r>
      <w:r w:rsidRPr="009F73E3">
        <w:rPr>
          <w:rFonts w:ascii="Georgia" w:hAnsi="Georgia" w:cs="Arial"/>
          <w:b/>
          <w:color w:val="2F5496" w:themeColor="accent5" w:themeShade="BF"/>
          <w:sz w:val="24"/>
          <w:szCs w:val="24"/>
        </w:rPr>
        <w:t xml:space="preserve">création d'un nouveau centre PMI à </w:t>
      </w:r>
      <w:proofErr w:type="spellStart"/>
      <w:r w:rsidRPr="009F73E3">
        <w:rPr>
          <w:rFonts w:ascii="Georgia" w:hAnsi="Georgia" w:cs="Arial"/>
          <w:b/>
          <w:color w:val="2F5496" w:themeColor="accent5" w:themeShade="BF"/>
          <w:sz w:val="24"/>
          <w:szCs w:val="24"/>
        </w:rPr>
        <w:t>Auvers</w:t>
      </w:r>
      <w:proofErr w:type="spellEnd"/>
      <w:r w:rsidRPr="009F73E3">
        <w:rPr>
          <w:rFonts w:ascii="Georgia" w:hAnsi="Georgia" w:cs="Arial"/>
          <w:b/>
          <w:color w:val="2F5496" w:themeColor="accent5" w:themeShade="BF"/>
          <w:sz w:val="24"/>
          <w:szCs w:val="24"/>
        </w:rPr>
        <w:t xml:space="preserve"> sur Oise</w:t>
      </w:r>
      <w:r w:rsidRPr="009F73E3">
        <w:rPr>
          <w:rFonts w:ascii="Georgia" w:hAnsi="Georgia" w:cs="Arial"/>
          <w:sz w:val="24"/>
          <w:szCs w:val="24"/>
        </w:rPr>
        <w:t xml:space="preserve"> avec mise en place dans les locaux PMI d'une permanence sur rendez- vous du SSD un à deux jours par semaine. Regroupement de l’activité avec Mery sur Oise à compter du 1/9/2018. </w:t>
      </w:r>
    </w:p>
    <w:p w:rsidR="00112DD8" w:rsidRDefault="00112DD8" w:rsidP="009F73E3">
      <w:pPr>
        <w:spacing w:after="0" w:line="360" w:lineRule="auto"/>
        <w:jc w:val="both"/>
        <w:rPr>
          <w:rFonts w:ascii="Georgia" w:hAnsi="Georgia" w:cs="Arial"/>
          <w:sz w:val="24"/>
          <w:szCs w:val="24"/>
        </w:rPr>
      </w:pPr>
    </w:p>
    <w:p w:rsidR="00B0025C" w:rsidRPr="009F73E3" w:rsidRDefault="00B0025C" w:rsidP="009F73E3">
      <w:pPr>
        <w:spacing w:after="0" w:line="360" w:lineRule="auto"/>
        <w:jc w:val="both"/>
        <w:rPr>
          <w:rFonts w:ascii="Georgia" w:hAnsi="Georgia" w:cs="Arial"/>
          <w:b/>
          <w:sz w:val="24"/>
          <w:szCs w:val="24"/>
        </w:rPr>
      </w:pPr>
      <w:r w:rsidRPr="009F73E3">
        <w:rPr>
          <w:rFonts w:ascii="Georgia" w:hAnsi="Georgia" w:cs="Arial"/>
          <w:sz w:val="24"/>
          <w:szCs w:val="24"/>
        </w:rPr>
        <w:sym w:font="Symbol" w:char="F0AE"/>
      </w:r>
      <w:r w:rsidRPr="009F73E3">
        <w:rPr>
          <w:rFonts w:ascii="Georgia" w:hAnsi="Georgia" w:cs="Arial"/>
          <w:sz w:val="24"/>
          <w:szCs w:val="24"/>
        </w:rPr>
        <w:t xml:space="preserve"> </w:t>
      </w:r>
      <w:r w:rsidRPr="00112DD8">
        <w:rPr>
          <w:rFonts w:ascii="Georgia" w:hAnsi="Georgia" w:cs="Arial"/>
          <w:b/>
          <w:color w:val="2F5496" w:themeColor="accent5" w:themeShade="BF"/>
          <w:sz w:val="24"/>
          <w:szCs w:val="24"/>
        </w:rPr>
        <w:t xml:space="preserve">Problématique d'hébergement sur la commune de Saint Ouen L'Aumône </w:t>
      </w:r>
      <w:r w:rsidRPr="009F73E3">
        <w:rPr>
          <w:rFonts w:ascii="Georgia" w:hAnsi="Georgia" w:cs="Arial"/>
          <w:b/>
          <w:sz w:val="24"/>
          <w:szCs w:val="24"/>
        </w:rPr>
        <w:t xml:space="preserve">: </w:t>
      </w:r>
      <w:r w:rsidRPr="00112DD8">
        <w:rPr>
          <w:rFonts w:ascii="Georgia" w:hAnsi="Georgia" w:cs="Arial"/>
          <w:sz w:val="24"/>
          <w:szCs w:val="24"/>
        </w:rPr>
        <w:t>hôtels sociaux excentrés et mal desservis par les transports en commun, familles en errance avec de très jeunes enfants...</w:t>
      </w:r>
      <w:r w:rsidRPr="009F73E3">
        <w:rPr>
          <w:rFonts w:ascii="Georgia" w:hAnsi="Georgia" w:cs="Arial"/>
          <w:b/>
          <w:sz w:val="24"/>
          <w:szCs w:val="24"/>
        </w:rPr>
        <w:t xml:space="preserve"> </w:t>
      </w:r>
    </w:p>
    <w:p w:rsidR="0087459F" w:rsidRDefault="0087459F" w:rsidP="009F73E3">
      <w:pPr>
        <w:spacing w:after="0" w:line="360" w:lineRule="auto"/>
        <w:jc w:val="both"/>
        <w:rPr>
          <w:rFonts w:ascii="Georgia" w:hAnsi="Georgia" w:cs="Arial"/>
          <w:b/>
          <w:sz w:val="24"/>
          <w:szCs w:val="24"/>
        </w:rPr>
      </w:pPr>
    </w:p>
    <w:p w:rsidR="0087459F" w:rsidRDefault="0087459F" w:rsidP="009F73E3">
      <w:pPr>
        <w:spacing w:after="0" w:line="360" w:lineRule="auto"/>
        <w:jc w:val="both"/>
        <w:rPr>
          <w:rFonts w:ascii="Georgia" w:hAnsi="Georgia" w:cs="Arial"/>
          <w:b/>
          <w:sz w:val="24"/>
          <w:szCs w:val="24"/>
        </w:rPr>
      </w:pPr>
    </w:p>
    <w:p w:rsidR="0087459F" w:rsidRDefault="0087459F" w:rsidP="009F73E3">
      <w:pPr>
        <w:spacing w:after="0" w:line="360" w:lineRule="auto"/>
        <w:jc w:val="both"/>
        <w:rPr>
          <w:rFonts w:ascii="Georgia" w:hAnsi="Georgia" w:cs="Arial"/>
          <w:b/>
          <w:sz w:val="24"/>
          <w:szCs w:val="24"/>
        </w:rPr>
      </w:pPr>
    </w:p>
    <w:p w:rsidR="000A5B9D" w:rsidRPr="009F73E3" w:rsidRDefault="00484AA1" w:rsidP="009F73E3">
      <w:pPr>
        <w:spacing w:after="0" w:line="360" w:lineRule="auto"/>
        <w:jc w:val="both"/>
        <w:rPr>
          <w:rFonts w:ascii="Georgia" w:hAnsi="Georgia" w:cs="Arial"/>
          <w:b/>
          <w:sz w:val="24"/>
          <w:szCs w:val="24"/>
        </w:rPr>
      </w:pPr>
      <w:r w:rsidRPr="009F73E3">
        <w:rPr>
          <w:rFonts w:ascii="Georgia" w:hAnsi="Georgia" w:cs="Times New Roman"/>
          <w:noProof/>
          <w:sz w:val="24"/>
          <w:szCs w:val="24"/>
          <w:lang w:eastAsia="fr-FR"/>
        </w:rPr>
        <w:lastRenderedPageBreak/>
        <mc:AlternateContent>
          <mc:Choice Requires="wps">
            <w:drawing>
              <wp:anchor distT="0" distB="0" distL="114300" distR="114300" simplePos="0" relativeHeight="251673600" behindDoc="0" locked="0" layoutInCell="1" allowOverlap="1" wp14:anchorId="129AFCF5" wp14:editId="5EE6EB64">
                <wp:simplePos x="0" y="0"/>
                <wp:positionH relativeFrom="margin">
                  <wp:posOffset>635</wp:posOffset>
                </wp:positionH>
                <wp:positionV relativeFrom="paragraph">
                  <wp:posOffset>-135255</wp:posOffset>
                </wp:positionV>
                <wp:extent cx="6975475" cy="395111"/>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395111"/>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 xml:space="preserve">Culture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9AFCF5" id="_x0000_s1038" style="position:absolute;left:0;text-align:left;margin-left:.05pt;margin-top:-10.65pt;width:549.25pt;height:3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" fillcolor="#4c9cac" stroked="f" strokeweight="1pt">
                <v:stroke joinstyle="miter"/>
                <v:textbo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 xml:space="preserve">Culture </w:t>
                      </w:r>
                    </w:p>
                  </w:txbxContent>
                </v:textbox>
                <w10:wrap anchorx="margin"/>
              </v:roundrect>
            </w:pict>
          </mc:Fallback>
        </mc:AlternateContent>
      </w:r>
    </w:p>
    <w:p w:rsidR="00E04059" w:rsidRPr="009F73E3" w:rsidRDefault="00E04059" w:rsidP="009F73E3">
      <w:pPr>
        <w:spacing w:after="0" w:line="360" w:lineRule="auto"/>
        <w:jc w:val="both"/>
        <w:rPr>
          <w:rFonts w:ascii="Georgia" w:hAnsi="Georgia" w:cs="Arial"/>
          <w:sz w:val="24"/>
          <w:szCs w:val="24"/>
        </w:rPr>
      </w:pPr>
    </w:p>
    <w:p w:rsidR="00957312" w:rsidRPr="009F73E3" w:rsidRDefault="00957312"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L</w:t>
      </w:r>
      <w:r w:rsidR="001E4DC4" w:rsidRPr="009F73E3">
        <w:rPr>
          <w:rFonts w:ascii="Georgia" w:hAnsi="Georgia" w:cs="Arial"/>
          <w:b/>
          <w:color w:val="2F5496" w:themeColor="accent5" w:themeShade="BF"/>
          <w:sz w:val="24"/>
          <w:szCs w:val="24"/>
        </w:rPr>
        <w:t>es Racines de Vincent Van Gogh </w:t>
      </w:r>
    </w:p>
    <w:p w:rsidR="00957312" w:rsidRPr="009F73E3" w:rsidRDefault="00957312" w:rsidP="009F73E3">
      <w:pPr>
        <w:spacing w:after="0" w:line="360" w:lineRule="auto"/>
        <w:jc w:val="both"/>
        <w:rPr>
          <w:rFonts w:ascii="Georgia" w:hAnsi="Georgia" w:cs="Arial"/>
          <w:color w:val="2F5496" w:themeColor="accent5" w:themeShade="BF"/>
          <w:sz w:val="24"/>
          <w:szCs w:val="24"/>
        </w:rPr>
      </w:pPr>
    </w:p>
    <w:p w:rsidR="00957312" w:rsidRPr="009F73E3" w:rsidRDefault="00957312" w:rsidP="009F73E3">
      <w:pPr>
        <w:spacing w:after="0" w:line="360" w:lineRule="auto"/>
        <w:jc w:val="both"/>
        <w:rPr>
          <w:rFonts w:ascii="Georgia" w:hAnsi="Georgia" w:cs="Arial"/>
          <w:sz w:val="24"/>
          <w:szCs w:val="24"/>
        </w:rPr>
      </w:pPr>
      <w:r w:rsidRPr="009F73E3">
        <w:rPr>
          <w:rFonts w:ascii="Georgia" w:hAnsi="Georgia" w:cs="Arial"/>
          <w:sz w:val="24"/>
          <w:szCs w:val="24"/>
        </w:rPr>
        <w:t>Nous savons maintenant où la dernière toile de Vincent Van Gogh fut peinte. C’était</w:t>
      </w:r>
      <w:r w:rsidR="00FD4537" w:rsidRPr="009F73E3">
        <w:rPr>
          <w:rFonts w:ascii="Georgia" w:hAnsi="Georgia" w:cs="Arial"/>
          <w:sz w:val="24"/>
          <w:szCs w:val="24"/>
        </w:rPr>
        <w:t xml:space="preserve"> à Auvers-sur-Oise, devant de</w:t>
      </w:r>
      <w:r w:rsidRPr="009F73E3">
        <w:rPr>
          <w:rFonts w:ascii="Georgia" w:hAnsi="Georgia" w:cs="Arial"/>
          <w:sz w:val="24"/>
          <w:szCs w:val="24"/>
        </w:rPr>
        <w:t>s racines tortueuses, sans doute à l’image de l’esprit du peintre à cette période de ses 70 derniers jours de sa vie.</w:t>
      </w:r>
    </w:p>
    <w:p w:rsidR="00957312" w:rsidRPr="009F73E3" w:rsidRDefault="00957312" w:rsidP="009F73E3">
      <w:pPr>
        <w:spacing w:after="0" w:line="360" w:lineRule="auto"/>
        <w:jc w:val="both"/>
        <w:rPr>
          <w:rFonts w:ascii="Georgia" w:hAnsi="Georgia" w:cs="Arial"/>
          <w:sz w:val="24"/>
          <w:szCs w:val="24"/>
        </w:rPr>
      </w:pPr>
      <w:r w:rsidRPr="009F73E3">
        <w:rPr>
          <w:rFonts w:ascii="Georgia" w:hAnsi="Georgia" w:cs="Arial"/>
          <w:sz w:val="24"/>
          <w:szCs w:val="24"/>
        </w:rPr>
        <w:t>Le Val d’Oise et plus particulièrement Auvers-sur-Oise ont eu le privilège d’être choisis par Théo Van Gogh sur les conseils de Camille Pissarro pour encourager Vincent à s’y installer.</w:t>
      </w:r>
    </w:p>
    <w:p w:rsidR="00957312" w:rsidRPr="009F73E3" w:rsidRDefault="00957312" w:rsidP="009F73E3">
      <w:pPr>
        <w:spacing w:after="0" w:line="360" w:lineRule="auto"/>
        <w:jc w:val="both"/>
        <w:rPr>
          <w:rFonts w:ascii="Georgia" w:hAnsi="Georgia" w:cs="Arial"/>
          <w:sz w:val="24"/>
          <w:szCs w:val="24"/>
        </w:rPr>
      </w:pPr>
    </w:p>
    <w:p w:rsidR="00957312" w:rsidRPr="009F73E3" w:rsidRDefault="00957312" w:rsidP="009F73E3">
      <w:pPr>
        <w:spacing w:after="0" w:line="360" w:lineRule="auto"/>
        <w:jc w:val="both"/>
        <w:rPr>
          <w:rFonts w:ascii="Georgia" w:hAnsi="Georgia" w:cs="Arial"/>
          <w:sz w:val="24"/>
          <w:szCs w:val="24"/>
        </w:rPr>
      </w:pPr>
      <w:r w:rsidRPr="009F73E3">
        <w:rPr>
          <w:rFonts w:ascii="Georgia" w:hAnsi="Georgia" w:cs="Arial"/>
          <w:sz w:val="24"/>
          <w:szCs w:val="24"/>
        </w:rPr>
        <w:t>Il est ainsi venu au cœur du Vexin Fran</w:t>
      </w:r>
      <w:r w:rsidR="00FD4537" w:rsidRPr="009F73E3">
        <w:rPr>
          <w:rFonts w:ascii="Georgia" w:hAnsi="Georgia" w:cs="Arial"/>
          <w:sz w:val="24"/>
          <w:szCs w:val="24"/>
        </w:rPr>
        <w:t xml:space="preserve">çais et ce n’est pas un hasard </w:t>
      </w:r>
      <w:r w:rsidRPr="009F73E3">
        <w:rPr>
          <w:rFonts w:ascii="Georgia" w:hAnsi="Georgia" w:cs="Arial"/>
          <w:sz w:val="24"/>
          <w:szCs w:val="24"/>
        </w:rPr>
        <w:t>puisque c’est u</w:t>
      </w:r>
      <w:r w:rsidR="00FD4537" w:rsidRPr="009F73E3">
        <w:rPr>
          <w:rFonts w:ascii="Georgia" w:hAnsi="Georgia" w:cs="Arial"/>
          <w:sz w:val="24"/>
          <w:szCs w:val="24"/>
        </w:rPr>
        <w:t xml:space="preserve">n des plus beaux sites au monde. </w:t>
      </w:r>
      <w:r w:rsidR="00072C64" w:rsidRPr="009F73E3">
        <w:rPr>
          <w:rFonts w:ascii="Georgia" w:hAnsi="Georgia" w:cs="Arial"/>
          <w:sz w:val="24"/>
          <w:szCs w:val="24"/>
        </w:rPr>
        <w:t>C</w:t>
      </w:r>
      <w:r w:rsidRPr="009F73E3">
        <w:rPr>
          <w:rFonts w:ascii="Georgia" w:hAnsi="Georgia" w:cs="Arial"/>
          <w:sz w:val="24"/>
          <w:szCs w:val="24"/>
        </w:rPr>
        <w:t>eux qui sont venus peindre dans cet endroit</w:t>
      </w:r>
      <w:r w:rsidR="00072C64" w:rsidRPr="009F73E3">
        <w:rPr>
          <w:rFonts w:ascii="Georgia" w:hAnsi="Georgia" w:cs="Arial"/>
          <w:sz w:val="24"/>
          <w:szCs w:val="24"/>
        </w:rPr>
        <w:t xml:space="preserve"> le disaient </w:t>
      </w:r>
      <w:r w:rsidRPr="009F73E3">
        <w:rPr>
          <w:rFonts w:ascii="Georgia" w:hAnsi="Georgia" w:cs="Arial"/>
          <w:sz w:val="24"/>
          <w:szCs w:val="24"/>
        </w:rPr>
        <w:t>déjà à l’époque de Van G</w:t>
      </w:r>
      <w:r w:rsidR="00072C64" w:rsidRPr="009F73E3">
        <w:rPr>
          <w:rFonts w:ascii="Georgia" w:hAnsi="Georgia" w:cs="Arial"/>
          <w:sz w:val="24"/>
          <w:szCs w:val="24"/>
        </w:rPr>
        <w:t xml:space="preserve">ogh. C’était un lieu reconnu </w:t>
      </w:r>
      <w:r w:rsidR="00627C74" w:rsidRPr="009F73E3">
        <w:rPr>
          <w:rFonts w:ascii="Georgia" w:hAnsi="Georgia" w:cs="Arial"/>
          <w:sz w:val="24"/>
          <w:szCs w:val="24"/>
        </w:rPr>
        <w:t>p</w:t>
      </w:r>
      <w:r w:rsidRPr="009F73E3">
        <w:rPr>
          <w:rFonts w:ascii="Georgia" w:hAnsi="Georgia" w:cs="Arial"/>
          <w:sz w:val="24"/>
          <w:szCs w:val="24"/>
        </w:rPr>
        <w:t>our être un atelier de peintres en plein air et terre d’accueil de nombreux artistes.</w:t>
      </w:r>
    </w:p>
    <w:p w:rsidR="00957312" w:rsidRPr="009F73E3" w:rsidRDefault="00562E12" w:rsidP="009F73E3">
      <w:pPr>
        <w:spacing w:after="0" w:line="360" w:lineRule="auto"/>
        <w:jc w:val="both"/>
        <w:rPr>
          <w:rFonts w:ascii="Georgia" w:hAnsi="Georgia" w:cs="Arial"/>
          <w:sz w:val="24"/>
          <w:szCs w:val="24"/>
        </w:rPr>
      </w:pPr>
      <w:r w:rsidRPr="009F73E3">
        <w:rPr>
          <w:rFonts w:ascii="Georgia" w:hAnsi="Georgia" w:cs="Arial"/>
          <w:sz w:val="24"/>
          <w:szCs w:val="24"/>
        </w:rPr>
        <w:t>Le Conseil départemental a à cœur de</w:t>
      </w:r>
      <w:r w:rsidR="00957312" w:rsidRPr="009F73E3">
        <w:rPr>
          <w:rFonts w:ascii="Georgia" w:hAnsi="Georgia" w:cs="Arial"/>
          <w:sz w:val="24"/>
          <w:szCs w:val="24"/>
        </w:rPr>
        <w:t xml:space="preserve"> mettre en valeur l’œuvre de Van Gogh.</w:t>
      </w:r>
    </w:p>
    <w:p w:rsidR="00957312" w:rsidRPr="009F73E3" w:rsidRDefault="00957312" w:rsidP="009F73E3">
      <w:pPr>
        <w:spacing w:after="0" w:line="360" w:lineRule="auto"/>
        <w:jc w:val="both"/>
        <w:rPr>
          <w:rFonts w:ascii="Georgia" w:hAnsi="Georgia" w:cs="Arial"/>
          <w:sz w:val="24"/>
          <w:szCs w:val="24"/>
        </w:rPr>
      </w:pPr>
    </w:p>
    <w:p w:rsidR="00957312" w:rsidRPr="009F73E3" w:rsidRDefault="00957312" w:rsidP="009F73E3">
      <w:pPr>
        <w:spacing w:after="0" w:line="360" w:lineRule="auto"/>
        <w:jc w:val="both"/>
        <w:rPr>
          <w:rFonts w:ascii="Georgia" w:hAnsi="Georgia" w:cs="Arial"/>
          <w:sz w:val="24"/>
          <w:szCs w:val="24"/>
        </w:rPr>
      </w:pPr>
      <w:r w:rsidRPr="009F73E3">
        <w:rPr>
          <w:rFonts w:ascii="Georgia" w:hAnsi="Georgia" w:cs="Arial"/>
          <w:sz w:val="24"/>
          <w:szCs w:val="24"/>
        </w:rPr>
        <w:t xml:space="preserve">Notre collectivité y </w:t>
      </w:r>
      <w:r w:rsidR="00562E12" w:rsidRPr="009F73E3">
        <w:rPr>
          <w:rFonts w:ascii="Georgia" w:hAnsi="Georgia" w:cs="Arial"/>
          <w:sz w:val="24"/>
          <w:szCs w:val="24"/>
        </w:rPr>
        <w:t xml:space="preserve">contribue à </w:t>
      </w:r>
      <w:proofErr w:type="spellStart"/>
      <w:r w:rsidR="00562E12" w:rsidRPr="009F73E3">
        <w:rPr>
          <w:rFonts w:ascii="Georgia" w:hAnsi="Georgia" w:cs="Arial"/>
          <w:sz w:val="24"/>
          <w:szCs w:val="24"/>
        </w:rPr>
        <w:t>Auvers</w:t>
      </w:r>
      <w:proofErr w:type="spellEnd"/>
      <w:r w:rsidR="00562E12" w:rsidRPr="009F73E3">
        <w:rPr>
          <w:rFonts w:ascii="Georgia" w:hAnsi="Georgia" w:cs="Arial"/>
          <w:sz w:val="24"/>
          <w:szCs w:val="24"/>
        </w:rPr>
        <w:t xml:space="preserve"> </w:t>
      </w:r>
      <w:r w:rsidRPr="009F73E3">
        <w:rPr>
          <w:rFonts w:ascii="Georgia" w:hAnsi="Georgia" w:cs="Arial"/>
          <w:sz w:val="24"/>
          <w:szCs w:val="24"/>
        </w:rPr>
        <w:t>depuis plusieurs décennies, au Château d’Auvers-sur-Oise et dans ses jardins, que nous avons rachetés et restaurés. Le parcours impressionniste que nous y avons</w:t>
      </w:r>
      <w:r w:rsidR="00C279C6" w:rsidRPr="009F73E3">
        <w:rPr>
          <w:rFonts w:ascii="Georgia" w:hAnsi="Georgia" w:cs="Arial"/>
          <w:sz w:val="24"/>
          <w:szCs w:val="24"/>
        </w:rPr>
        <w:t xml:space="preserve"> récemment créé est une fierté. </w:t>
      </w:r>
      <w:r w:rsidRPr="009F73E3">
        <w:rPr>
          <w:rFonts w:ascii="Georgia" w:hAnsi="Georgia" w:cs="Arial"/>
          <w:sz w:val="24"/>
          <w:szCs w:val="24"/>
        </w:rPr>
        <w:t>Il s’ajoute à un autre trésor, qui est notre collection départementale d’œuvres d’art, dont fait partie la seule gravure réalisée par Vincent, dans la maison du Dr Gachet.</w:t>
      </w:r>
    </w:p>
    <w:p w:rsidR="009F73E3" w:rsidRPr="009F73E3" w:rsidRDefault="009F73E3" w:rsidP="009F73E3">
      <w:pPr>
        <w:spacing w:after="0" w:line="360" w:lineRule="auto"/>
        <w:jc w:val="both"/>
        <w:rPr>
          <w:rFonts w:ascii="Georgia" w:hAnsi="Georgia" w:cs="Arial"/>
          <w:sz w:val="24"/>
          <w:szCs w:val="24"/>
        </w:rPr>
      </w:pPr>
    </w:p>
    <w:p w:rsidR="001E4DC4" w:rsidRPr="009F73E3" w:rsidRDefault="001E4DC4"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 xml:space="preserve">Le château d’Auvers-sur-Oise </w:t>
      </w:r>
      <w:r w:rsidRPr="00317D36">
        <w:rPr>
          <w:rFonts w:ascii="Georgia" w:hAnsi="Georgia" w:cs="Arial"/>
          <w:i/>
          <w:color w:val="FF0000"/>
          <w:sz w:val="24"/>
          <w:szCs w:val="24"/>
        </w:rPr>
        <w:t>(confer Dossiers d’actualité)</w:t>
      </w:r>
    </w:p>
    <w:p w:rsidR="006C3069" w:rsidRDefault="006C3069" w:rsidP="006C3069">
      <w:pPr>
        <w:shd w:val="clear" w:color="auto" w:fill="FFFFFF"/>
        <w:spacing w:after="0" w:line="360" w:lineRule="auto"/>
        <w:jc w:val="both"/>
        <w:rPr>
          <w:rFonts w:ascii="Georgia" w:eastAsia="Times New Roman" w:hAnsi="Georgia" w:cstheme="minorHAnsi"/>
          <w:b/>
          <w:sz w:val="24"/>
          <w:szCs w:val="24"/>
          <w:lang w:eastAsia="fr-FR"/>
        </w:rPr>
      </w:pPr>
    </w:p>
    <w:p w:rsidR="006C3069" w:rsidRPr="000C7695" w:rsidRDefault="006C3069" w:rsidP="006C3069">
      <w:pP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sidRPr="000C7695">
        <w:rPr>
          <w:rFonts w:ascii="Georgia" w:eastAsia="Times New Roman" w:hAnsi="Georgia" w:cstheme="minorHAnsi"/>
          <w:b/>
          <w:color w:val="2F5496" w:themeColor="accent5" w:themeShade="BF"/>
          <w:sz w:val="24"/>
          <w:szCs w:val="24"/>
          <w:lang w:eastAsia="fr-FR"/>
        </w:rPr>
        <w:sym w:font="Symbol" w:char="F0AE"/>
      </w:r>
      <w:r w:rsidRPr="000C7695">
        <w:rPr>
          <w:rFonts w:ascii="Georgia" w:eastAsia="Times New Roman" w:hAnsi="Georgia" w:cstheme="minorHAnsi"/>
          <w:b/>
          <w:color w:val="2F5496" w:themeColor="accent5" w:themeShade="BF"/>
          <w:sz w:val="24"/>
          <w:szCs w:val="24"/>
          <w:lang w:eastAsia="fr-FR"/>
        </w:rPr>
        <w:t xml:space="preserve"> Historique</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En 2016,  le CDVO confiait à la SEM d’</w:t>
      </w:r>
      <w:proofErr w:type="spellStart"/>
      <w:r w:rsidRPr="005B34E1">
        <w:rPr>
          <w:rFonts w:ascii="Georgia" w:eastAsia="Times New Roman" w:hAnsi="Georgia" w:cstheme="minorHAnsi"/>
          <w:sz w:val="24"/>
          <w:szCs w:val="24"/>
          <w:lang w:eastAsia="fr-FR"/>
        </w:rPr>
        <w:t>Auvers</w:t>
      </w:r>
      <w:proofErr w:type="spellEnd"/>
      <w:r w:rsidRPr="005B34E1">
        <w:rPr>
          <w:rFonts w:ascii="Georgia" w:eastAsia="Times New Roman" w:hAnsi="Georgia" w:cstheme="minorHAnsi"/>
          <w:sz w:val="24"/>
          <w:szCs w:val="24"/>
          <w:lang w:eastAsia="fr-FR"/>
        </w:rPr>
        <w:t>, dont il est le principal actionnaire, par un contrat de délégation de service public (DSP), l’exploitation du Château d’</w:t>
      </w:r>
      <w:proofErr w:type="spellStart"/>
      <w:r w:rsidRPr="005B34E1">
        <w:rPr>
          <w:rFonts w:ascii="Georgia" w:eastAsia="Times New Roman" w:hAnsi="Georgia" w:cstheme="minorHAnsi"/>
          <w:sz w:val="24"/>
          <w:szCs w:val="24"/>
          <w:lang w:eastAsia="fr-FR"/>
        </w:rPr>
        <w:t>Auvers</w:t>
      </w:r>
      <w:proofErr w:type="spellEnd"/>
      <w:r w:rsidRPr="005B34E1">
        <w:rPr>
          <w:rFonts w:ascii="Georgia" w:eastAsia="Times New Roman" w:hAnsi="Georgia" w:cstheme="minorHAnsi"/>
          <w:sz w:val="24"/>
          <w:szCs w:val="24"/>
          <w:lang w:eastAsia="fr-FR"/>
        </w:rPr>
        <w:t xml:space="preserve"> et de son nouveau parcours spectacle. La durée du contrat de DSP était fixée à 20 ans à compter du 1er avril 2016. </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Times New Roman" w:eastAsia="Times New Roman" w:hAnsi="Times New Roman" w:cs="Times New Roman"/>
          <w:sz w:val="24"/>
          <w:szCs w:val="24"/>
          <w:lang w:eastAsia="fr-FR"/>
        </w:rPr>
        <w:t>→</w:t>
      </w:r>
      <w:r w:rsidRPr="005B34E1">
        <w:rPr>
          <w:rFonts w:ascii="Georgia" w:eastAsia="Times New Roman" w:hAnsi="Georgia" w:cstheme="minorHAnsi"/>
          <w:sz w:val="24"/>
          <w:szCs w:val="24"/>
          <w:lang w:eastAsia="fr-FR"/>
        </w:rPr>
        <w:t xml:space="preserve"> Face à la situation financière préoccupante de la SEML d’</w:t>
      </w:r>
      <w:proofErr w:type="spellStart"/>
      <w:r w:rsidRPr="005B34E1">
        <w:rPr>
          <w:rFonts w:ascii="Georgia" w:eastAsia="Times New Roman" w:hAnsi="Georgia" w:cstheme="minorHAnsi"/>
          <w:sz w:val="24"/>
          <w:szCs w:val="24"/>
          <w:lang w:eastAsia="fr-FR"/>
        </w:rPr>
        <w:t>Auvers</w:t>
      </w:r>
      <w:proofErr w:type="spellEnd"/>
      <w:r w:rsidRPr="005B34E1">
        <w:rPr>
          <w:rFonts w:ascii="Georgia" w:eastAsia="Times New Roman" w:hAnsi="Georgia" w:cstheme="minorHAnsi"/>
          <w:sz w:val="24"/>
          <w:szCs w:val="24"/>
          <w:lang w:eastAsia="fr-FR"/>
        </w:rPr>
        <w:t>, le Président du Tribunal de Commerce de Pontoise a ouvert au bénéfice de la SEML une procédure de conciliation le 15 octobre 2018.</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Afin d’assurer le maintien du service public de la SEM Château d’</w:t>
      </w:r>
      <w:proofErr w:type="spellStart"/>
      <w:r w:rsidRPr="005B34E1">
        <w:rPr>
          <w:rFonts w:ascii="Georgia" w:eastAsia="Times New Roman" w:hAnsi="Georgia" w:cstheme="minorHAnsi"/>
          <w:sz w:val="24"/>
          <w:szCs w:val="24"/>
          <w:lang w:eastAsia="fr-FR"/>
        </w:rPr>
        <w:t>Auvers</w:t>
      </w:r>
      <w:proofErr w:type="spellEnd"/>
      <w:r w:rsidRPr="005B34E1">
        <w:rPr>
          <w:rFonts w:ascii="Georgia" w:eastAsia="Times New Roman" w:hAnsi="Georgia" w:cstheme="minorHAnsi"/>
          <w:sz w:val="24"/>
          <w:szCs w:val="24"/>
          <w:lang w:eastAsia="fr-FR"/>
        </w:rPr>
        <w:t xml:space="preserve"> et suite aux conclusions de la procédure de conciliation ouverte par le Président du Tribunal de Commerce de Pontoise, le Val d’Oise a repris en régie directe les activités et du personnel de la SEM, à compter du 1er janvier 2019. </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Times New Roman" w:eastAsia="Times New Roman" w:hAnsi="Times New Roman" w:cs="Times New Roman"/>
          <w:sz w:val="24"/>
          <w:szCs w:val="24"/>
          <w:lang w:eastAsia="fr-FR"/>
        </w:rPr>
        <w:lastRenderedPageBreak/>
        <w:t>→</w:t>
      </w:r>
      <w:r w:rsidRPr="005B34E1">
        <w:rPr>
          <w:rFonts w:ascii="Georgia" w:eastAsia="Times New Roman" w:hAnsi="Georgia" w:cstheme="minorHAnsi"/>
          <w:sz w:val="24"/>
          <w:szCs w:val="24"/>
          <w:lang w:eastAsia="fr-FR"/>
        </w:rPr>
        <w:t xml:space="preserve"> Cette reprise a été actée par délibération de l'Assemblée départementale du 21 décembre 2018, afin d’assurer, dans l’intérêt général, une reprise de la gestion du site en adéquation avec sa vocation touristique, commerciale et culturelle. </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p>
    <w:p w:rsidR="006C3069" w:rsidRPr="000C7695" w:rsidRDefault="006C3069" w:rsidP="006C3069">
      <w:pP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Pr>
          <w:rFonts w:ascii="Georgia" w:eastAsia="Times New Roman" w:hAnsi="Georgia" w:cstheme="minorHAnsi"/>
          <w:b/>
          <w:color w:val="2F5496" w:themeColor="accent5" w:themeShade="BF"/>
          <w:sz w:val="24"/>
          <w:szCs w:val="24"/>
          <w:lang w:eastAsia="fr-FR"/>
        </w:rPr>
        <w:sym w:font="Symbol" w:char="F0AE"/>
      </w:r>
      <w:r>
        <w:rPr>
          <w:rFonts w:ascii="Georgia" w:eastAsia="Times New Roman" w:hAnsi="Georgia" w:cstheme="minorHAnsi"/>
          <w:b/>
          <w:color w:val="2F5496" w:themeColor="accent5" w:themeShade="BF"/>
          <w:sz w:val="24"/>
          <w:szCs w:val="24"/>
          <w:lang w:eastAsia="fr-FR"/>
        </w:rPr>
        <w:t xml:space="preserve"> </w:t>
      </w:r>
      <w:r w:rsidRPr="000C7695">
        <w:rPr>
          <w:rFonts w:ascii="Georgia" w:eastAsia="Times New Roman" w:hAnsi="Georgia" w:cstheme="minorHAnsi"/>
          <w:b/>
          <w:color w:val="2F5496" w:themeColor="accent5" w:themeShade="BF"/>
          <w:sz w:val="24"/>
          <w:szCs w:val="24"/>
          <w:lang w:eastAsia="fr-FR"/>
        </w:rPr>
        <w:t xml:space="preserve">Difficultés à la reprise en régie </w:t>
      </w:r>
    </w:p>
    <w:p w:rsidR="006C3069" w:rsidRPr="005B34E1" w:rsidRDefault="006C3069" w:rsidP="006C3069">
      <w:pPr>
        <w:shd w:val="clear" w:color="auto" w:fill="FFFFFF"/>
        <w:spacing w:after="0" w:line="360" w:lineRule="auto"/>
        <w:jc w:val="both"/>
        <w:rPr>
          <w:rFonts w:ascii="Georgia" w:eastAsia="Times New Roman" w:hAnsi="Georgia" w:cstheme="minorHAnsi"/>
          <w:b/>
          <w:sz w:val="24"/>
          <w:szCs w:val="24"/>
          <w:lang w:eastAsia="fr-FR"/>
        </w:rPr>
      </w:pP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L’action du Château d’</w:t>
      </w:r>
      <w:proofErr w:type="spellStart"/>
      <w:r w:rsidRPr="005B34E1">
        <w:rPr>
          <w:rFonts w:ascii="Georgia" w:eastAsia="Times New Roman" w:hAnsi="Georgia" w:cstheme="minorHAnsi"/>
          <w:sz w:val="24"/>
          <w:szCs w:val="24"/>
          <w:lang w:eastAsia="fr-FR"/>
        </w:rPr>
        <w:t>Auvers</w:t>
      </w:r>
      <w:proofErr w:type="spellEnd"/>
      <w:r w:rsidRPr="005B34E1">
        <w:rPr>
          <w:rFonts w:ascii="Georgia" w:eastAsia="Times New Roman" w:hAnsi="Georgia" w:cstheme="minorHAnsi"/>
          <w:sz w:val="24"/>
          <w:szCs w:val="24"/>
          <w:lang w:eastAsia="fr-FR"/>
        </w:rPr>
        <w:t xml:space="preserve"> s’inscrit dans le cadre de la politique culturelle du Département à travers :</w:t>
      </w:r>
    </w:p>
    <w:p w:rsidR="006C3069" w:rsidRPr="005B34E1" w:rsidRDefault="006C3069" w:rsidP="006C3069">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la valorisation du patrimoine ;</w:t>
      </w:r>
    </w:p>
    <w:p w:rsidR="006C3069" w:rsidRPr="005B34E1" w:rsidRDefault="006C3069" w:rsidP="006C3069">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le parcours-multimédia culturel dédié à l’impressionnisme "Vision impressionniste" ;</w:t>
      </w:r>
    </w:p>
    <w:p w:rsidR="006C3069" w:rsidRDefault="006C3069" w:rsidP="006C3069">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une programmation culturelle d’expositions et d’évènements ;</w:t>
      </w:r>
    </w:p>
    <w:p w:rsidR="006C3069" w:rsidRPr="005B34E1" w:rsidRDefault="006C3069" w:rsidP="006C3069">
      <w:pPr>
        <w:shd w:val="clear" w:color="auto" w:fill="FFFFFF"/>
        <w:spacing w:after="0" w:line="360" w:lineRule="auto"/>
        <w:ind w:firstLine="708"/>
        <w:jc w:val="both"/>
        <w:rPr>
          <w:rFonts w:ascii="Georgia" w:eastAsia="Times New Roman" w:hAnsi="Georgia" w:cstheme="minorHAnsi"/>
          <w:sz w:val="24"/>
          <w:szCs w:val="24"/>
          <w:lang w:eastAsia="fr-FR"/>
        </w:rPr>
      </w:pPr>
      <w:r>
        <w:rPr>
          <w:rFonts w:ascii="Georgia" w:eastAsia="Times New Roman" w:hAnsi="Georgia" w:cstheme="minorHAnsi"/>
          <w:sz w:val="24"/>
          <w:szCs w:val="24"/>
          <w:lang w:eastAsia="fr-FR"/>
        </w:rPr>
        <w:t xml:space="preserve">- des visites « découvertes » auprès des jeunes publics, notamment les scolaires </w:t>
      </w:r>
    </w:p>
    <w:p w:rsidR="006C3069" w:rsidRPr="005B34E1" w:rsidRDefault="006C3069" w:rsidP="006C3069">
      <w:pPr>
        <w:shd w:val="clear" w:color="auto" w:fill="FFFFFF"/>
        <w:spacing w:after="0" w:line="360" w:lineRule="auto"/>
        <w:ind w:left="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la sensibilisation des publics valdoisiens, l’éducation culturelle et le rayonnement de la culture sur l’ensemble du territoire du Val d’Oise.</w:t>
      </w: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p>
    <w:p w:rsidR="006C3069" w:rsidRPr="005B34E1" w:rsidRDefault="006C3069" w:rsidP="006C3069">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En ce qui concerne ses activités commerciales, la mise à disposition des espaces est assurée par la location pour des évènements professionnels ou privés (séminaires, mariages…).</w:t>
      </w:r>
    </w:p>
    <w:p w:rsidR="006C3069" w:rsidRPr="005B34E1" w:rsidRDefault="006C3069" w:rsidP="006C3069">
      <w:pPr>
        <w:shd w:val="clear" w:color="auto" w:fill="FFFFFF"/>
        <w:spacing w:after="0" w:line="360" w:lineRule="auto"/>
        <w:jc w:val="both"/>
        <w:rPr>
          <w:rFonts w:ascii="Georgia" w:eastAsia="Times New Roman" w:hAnsi="Georgia" w:cstheme="minorHAnsi"/>
          <w:b/>
          <w:sz w:val="24"/>
          <w:szCs w:val="24"/>
          <w:lang w:eastAsia="fr-FR"/>
        </w:rPr>
      </w:pPr>
    </w:p>
    <w:p w:rsidR="006C3069" w:rsidRPr="005B34E1" w:rsidRDefault="006C3069" w:rsidP="006C3069">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En 2019, la fréquentation s’établissait à 36 142 visiteurs pour l’ensemble des activités du Château dont 32 244 pour le seul parcours-spectacle (en retrait de 12% par rapport 2018). </w:t>
      </w:r>
    </w:p>
    <w:p w:rsidR="006C3069" w:rsidRPr="005B34E1" w:rsidRDefault="006C3069" w:rsidP="006C3069">
      <w:pPr>
        <w:spacing w:after="0" w:line="360" w:lineRule="auto"/>
        <w:jc w:val="both"/>
        <w:rPr>
          <w:rFonts w:ascii="Georgia" w:hAnsi="Georgia"/>
          <w:sz w:val="24"/>
          <w:szCs w:val="24"/>
        </w:rPr>
      </w:pPr>
      <w:r w:rsidRPr="005B34E1">
        <w:rPr>
          <w:rFonts w:ascii="Georgia" w:hAnsi="Georgia"/>
          <w:sz w:val="24"/>
          <w:szCs w:val="24"/>
        </w:rPr>
        <w:t xml:space="preserve">Pour mémoire, les chiffres escomptés dans le compte d’exploitation initial de la DSP prévoyaient pour 2019 un volume global de 183 087 visiteurs au total (comprenant Musée, boutique, restaurant, groupes) dont 90 869 pour le seul musée. </w:t>
      </w:r>
    </w:p>
    <w:p w:rsidR="006C3069" w:rsidRDefault="006C3069" w:rsidP="006C3069">
      <w:pPr>
        <w:spacing w:after="0" w:line="360" w:lineRule="auto"/>
        <w:jc w:val="both"/>
        <w:rPr>
          <w:rFonts w:ascii="Georgia" w:hAnsi="Georgia"/>
          <w:sz w:val="24"/>
          <w:szCs w:val="24"/>
        </w:rPr>
      </w:pPr>
      <w:r w:rsidRPr="005B34E1">
        <w:rPr>
          <w:rFonts w:ascii="Georgia" w:hAnsi="Georgia"/>
          <w:sz w:val="24"/>
          <w:szCs w:val="24"/>
        </w:rPr>
        <w:t>Le chiffre d’affaires a ainsi été ramené de 1 187 150 € en 2018 (dont 445 139 € au titre de la restauration) à 655 951 € en 2019 (sans la restauration).</w:t>
      </w:r>
    </w:p>
    <w:p w:rsidR="006C3069" w:rsidRPr="005B34E1" w:rsidRDefault="006C3069" w:rsidP="006C3069">
      <w:pPr>
        <w:spacing w:after="0" w:line="360" w:lineRule="auto"/>
        <w:jc w:val="both"/>
        <w:rPr>
          <w:rFonts w:ascii="Georgia" w:hAnsi="Georgia"/>
          <w:sz w:val="24"/>
          <w:szCs w:val="24"/>
        </w:rPr>
      </w:pPr>
    </w:p>
    <w:p w:rsidR="006C3069" w:rsidRPr="006C3069" w:rsidRDefault="006C3069" w:rsidP="006C3069">
      <w:pP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Pr>
          <w:rFonts w:ascii="Georgia" w:eastAsia="Times New Roman" w:hAnsi="Georgia" w:cstheme="minorHAnsi"/>
          <w:b/>
          <w:color w:val="2F5496" w:themeColor="accent5" w:themeShade="BF"/>
          <w:sz w:val="24"/>
          <w:szCs w:val="24"/>
          <w:lang w:eastAsia="fr-FR"/>
        </w:rPr>
        <w:sym w:font="Symbol" w:char="F0AE"/>
      </w:r>
      <w:r>
        <w:rPr>
          <w:rFonts w:ascii="Georgia" w:eastAsia="Times New Roman" w:hAnsi="Georgia" w:cstheme="minorHAnsi"/>
          <w:b/>
          <w:color w:val="2F5496" w:themeColor="accent5" w:themeShade="BF"/>
          <w:sz w:val="24"/>
          <w:szCs w:val="24"/>
          <w:lang w:eastAsia="fr-FR"/>
        </w:rPr>
        <w:t xml:space="preserve"> </w:t>
      </w:r>
      <w:r w:rsidRPr="000C7695">
        <w:rPr>
          <w:rFonts w:ascii="Georgia" w:eastAsia="Times New Roman" w:hAnsi="Georgia" w:cstheme="minorHAnsi"/>
          <w:b/>
          <w:color w:val="2F5496" w:themeColor="accent5" w:themeShade="BF"/>
          <w:sz w:val="24"/>
          <w:szCs w:val="24"/>
          <w:lang w:eastAsia="fr-FR"/>
        </w:rPr>
        <w:t xml:space="preserve">Plan d’actions proposé pour reconfigurer le parcours scénographique du Château </w:t>
      </w:r>
    </w:p>
    <w:p w:rsidR="006C3069" w:rsidRPr="005B34E1" w:rsidRDefault="006C3069" w:rsidP="006C3069">
      <w:pPr>
        <w:shd w:val="clear" w:color="auto" w:fill="FFFFFF"/>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Des mesures d’urgence ont été mises en œuvre dès le mois de mars 2019, à l’initiative du Comité de pilotage qui continue à associer l’ensemble des élus qui siégeaient précédemment au Conseil d’Administration de la SEM, à savoir :</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Une révision à la baisse de la politique tarifaire (de 15 € le tarif de base a été ramené à 12€ et le tarif réduit est passé de 9€ à 7,50€), a été ressentie positivement (plus de client rebroussant chemin à l’accueil du Château du fait du prix) et est à évaluer en effet sur le chiffre d’affaires</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Le développement d’actions de communication, partenariats et marketing ;</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Le lancement d’une réflexion sur l’adaptation du parcours aux jeunes publics ;</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La réouverture en mai d’une nouvelle offre de « petite restaurati</w:t>
      </w:r>
      <w:r>
        <w:rPr>
          <w:rFonts w:ascii="Georgia" w:hAnsi="Georgia"/>
          <w:sz w:val="24"/>
          <w:szCs w:val="24"/>
        </w:rPr>
        <w:t>on » au sein du café Le Nymphée</w:t>
      </w:r>
      <w:r w:rsidRPr="005B34E1">
        <w:rPr>
          <w:rFonts w:ascii="Georgia" w:hAnsi="Georgia"/>
          <w:sz w:val="24"/>
          <w:szCs w:val="24"/>
        </w:rPr>
        <w:t>;</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lastRenderedPageBreak/>
        <w:t>Le rajout d’assises tout au long du parcours ;</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La requalification de la boutique et de ses produits ;</w:t>
      </w:r>
    </w:p>
    <w:p w:rsidR="006C3069" w:rsidRPr="005B34E1" w:rsidRDefault="006C3069" w:rsidP="006C3069">
      <w:pPr>
        <w:numPr>
          <w:ilvl w:val="0"/>
          <w:numId w:val="13"/>
        </w:numPr>
        <w:shd w:val="clear" w:color="auto" w:fill="FFFFFF"/>
        <w:spacing w:after="0" w:line="360" w:lineRule="auto"/>
        <w:jc w:val="both"/>
        <w:rPr>
          <w:rFonts w:ascii="Georgia" w:hAnsi="Georgia"/>
          <w:sz w:val="24"/>
          <w:szCs w:val="24"/>
        </w:rPr>
      </w:pPr>
      <w:r w:rsidRPr="005B34E1">
        <w:rPr>
          <w:rFonts w:ascii="Georgia" w:hAnsi="Georgia"/>
          <w:sz w:val="24"/>
          <w:szCs w:val="24"/>
        </w:rPr>
        <w:t>Une attention particulière portée au parc et à son entretien depuis sa remise en régie</w:t>
      </w:r>
    </w:p>
    <w:p w:rsidR="006C3069" w:rsidRPr="005B34E1" w:rsidRDefault="006C3069" w:rsidP="006C3069">
      <w:pPr>
        <w:shd w:val="clear" w:color="auto" w:fill="FFFFFF"/>
        <w:spacing w:after="0" w:line="360" w:lineRule="auto"/>
        <w:jc w:val="both"/>
        <w:rPr>
          <w:rFonts w:ascii="Georgia" w:eastAsia="Times New Roman" w:hAnsi="Georgia" w:cstheme="minorHAnsi"/>
          <w:b/>
          <w:sz w:val="24"/>
          <w:szCs w:val="24"/>
          <w:lang w:eastAsia="fr-FR"/>
        </w:rPr>
      </w:pPr>
    </w:p>
    <w:p w:rsidR="006C3069" w:rsidRDefault="006C3069" w:rsidP="006C3069">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Un certain frémissement de la fréquentation a été perçu à la rentrée des vacances d’été 2019 (+14% en septembre et + 40% en octobre) mais cela reste insuffisant dans la mesure où le ressenti général considère le parcours froid et long, peu adapté aux jeunes publics, élitiste et peu confortable et peu propice à la libre déambulation du fait de son séquencement.</w:t>
      </w:r>
    </w:p>
    <w:p w:rsidR="006C3069" w:rsidRPr="005B34E1" w:rsidRDefault="006C3069" w:rsidP="006C3069">
      <w:pPr>
        <w:spacing w:after="0" w:line="360" w:lineRule="auto"/>
        <w:jc w:val="both"/>
        <w:rPr>
          <w:rFonts w:ascii="Georgia" w:hAnsi="Georgia"/>
          <w:sz w:val="24"/>
          <w:szCs w:val="24"/>
        </w:rPr>
      </w:pPr>
    </w:p>
    <w:p w:rsidR="006C3069" w:rsidRPr="005B34E1" w:rsidRDefault="006C3069" w:rsidP="006C3069">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Au regard des constats et des recommandations d’Atout France, le Comité de pilotage a été amené à considérer favorablement un repositionnement ambitieux mais réaliste du parcours d’</w:t>
      </w:r>
      <w:proofErr w:type="spellStart"/>
      <w:r w:rsidRPr="005B34E1">
        <w:rPr>
          <w:rFonts w:ascii="Georgia" w:hAnsi="Georgia"/>
          <w:sz w:val="24"/>
          <w:szCs w:val="24"/>
        </w:rPr>
        <w:t>Auvers</w:t>
      </w:r>
      <w:proofErr w:type="spellEnd"/>
      <w:r w:rsidRPr="005B34E1">
        <w:rPr>
          <w:rFonts w:ascii="Georgia" w:hAnsi="Georgia"/>
          <w:sz w:val="24"/>
          <w:szCs w:val="24"/>
        </w:rPr>
        <w:t xml:space="preserve"> comme un lieu multi expériences s'appuyant notamment sur la personnalité de Van Gogh eu égard à sa très forte notoriété associée à </w:t>
      </w:r>
      <w:proofErr w:type="spellStart"/>
      <w:r w:rsidRPr="005B34E1">
        <w:rPr>
          <w:rFonts w:ascii="Georgia" w:hAnsi="Georgia"/>
          <w:sz w:val="24"/>
          <w:szCs w:val="24"/>
        </w:rPr>
        <w:t>Auvers</w:t>
      </w:r>
      <w:proofErr w:type="spellEnd"/>
      <w:r w:rsidRPr="005B34E1">
        <w:rPr>
          <w:rFonts w:ascii="Georgia" w:hAnsi="Georgia"/>
          <w:sz w:val="24"/>
          <w:szCs w:val="24"/>
        </w:rPr>
        <w:t xml:space="preserve">. </w:t>
      </w:r>
    </w:p>
    <w:p w:rsidR="006C3069" w:rsidRDefault="006C3069" w:rsidP="006C3069">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L'inauguration en juillet 2020 du site de la réalisation à Auvers-sur-Oise, il y a 130 ans, du dernier chef-d'œuvre de Van Gogh, Racines, peut y contribuer fortement.</w:t>
      </w:r>
    </w:p>
    <w:p w:rsidR="006C3069" w:rsidRPr="005B34E1" w:rsidRDefault="006C3069" w:rsidP="006C3069">
      <w:pPr>
        <w:spacing w:after="0" w:line="360" w:lineRule="auto"/>
        <w:jc w:val="both"/>
        <w:rPr>
          <w:rFonts w:ascii="Georgia" w:hAnsi="Georgia"/>
          <w:sz w:val="24"/>
          <w:szCs w:val="24"/>
        </w:rPr>
      </w:pPr>
    </w:p>
    <w:p w:rsidR="006C3069" w:rsidRPr="005B34E1" w:rsidRDefault="006C3069" w:rsidP="006C3069">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Autres recommandations préconisées par Atout France :</w:t>
      </w:r>
    </w:p>
    <w:p w:rsidR="006C3069" w:rsidRPr="005B34E1"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sz w:val="24"/>
          <w:szCs w:val="24"/>
        </w:rPr>
        <w:t>viser prioritairement le bassin francilien qui constitue une cible de 12 millions d'habitants et adresser également le lieu aux clientèles locales en favorisant par ailleurs le tourisme fluvial et cyclo pédestre (le village d’</w:t>
      </w:r>
      <w:proofErr w:type="spellStart"/>
      <w:r w:rsidRPr="005B34E1">
        <w:rPr>
          <w:rFonts w:ascii="Georgia" w:hAnsi="Georgia"/>
          <w:sz w:val="24"/>
          <w:szCs w:val="24"/>
        </w:rPr>
        <w:t>Auvers</w:t>
      </w:r>
      <w:proofErr w:type="spellEnd"/>
      <w:r w:rsidRPr="005B34E1">
        <w:rPr>
          <w:rFonts w:ascii="Georgia" w:hAnsi="Georgia"/>
          <w:sz w:val="24"/>
          <w:szCs w:val="24"/>
        </w:rPr>
        <w:t xml:space="preserve"> se situant sur l’itinéraire Londres/Paris qui passe au pied du Château) ;</w:t>
      </w:r>
    </w:p>
    <w:p w:rsidR="006C3069" w:rsidRPr="005B34E1"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sz w:val="24"/>
          <w:szCs w:val="24"/>
        </w:rPr>
        <w:t>rechercher une cohérence d'image en recentrant la marque "Château d'</w:t>
      </w:r>
      <w:proofErr w:type="spellStart"/>
      <w:r w:rsidRPr="005B34E1">
        <w:rPr>
          <w:rFonts w:ascii="Georgia" w:hAnsi="Georgia"/>
          <w:sz w:val="24"/>
          <w:szCs w:val="24"/>
        </w:rPr>
        <w:t>Auvers</w:t>
      </w:r>
      <w:proofErr w:type="spellEnd"/>
      <w:r w:rsidRPr="005B34E1">
        <w:rPr>
          <w:rFonts w:ascii="Georgia" w:hAnsi="Georgia"/>
          <w:sz w:val="24"/>
          <w:szCs w:val="24"/>
        </w:rPr>
        <w:t>" et en refondant le site Internet en mobilisant une agence de communication ;</w:t>
      </w:r>
    </w:p>
    <w:p w:rsidR="006C3069" w:rsidRPr="005B34E1"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sz w:val="24"/>
          <w:szCs w:val="24"/>
        </w:rPr>
        <w:t xml:space="preserve">faire </w:t>
      </w:r>
      <w:r w:rsidRPr="005B34E1">
        <w:rPr>
          <w:rFonts w:ascii="Georgia" w:hAnsi="Georgia"/>
          <w:bCs/>
          <w:sz w:val="24"/>
          <w:szCs w:val="24"/>
        </w:rPr>
        <w:t>des jardins et du bois des produits à part entière</w:t>
      </w:r>
      <w:r w:rsidRPr="005B34E1">
        <w:rPr>
          <w:rFonts w:ascii="Georgia" w:hAnsi="Georgia"/>
          <w:sz w:val="24"/>
          <w:szCs w:val="24"/>
        </w:rPr>
        <w:t xml:space="preserve"> qui créent le lien avec la ville d’</w:t>
      </w:r>
      <w:proofErr w:type="spellStart"/>
      <w:r w:rsidRPr="005B34E1">
        <w:rPr>
          <w:rFonts w:ascii="Georgia" w:hAnsi="Georgia"/>
          <w:sz w:val="24"/>
          <w:szCs w:val="24"/>
        </w:rPr>
        <w:t>Auvers</w:t>
      </w:r>
      <w:proofErr w:type="spellEnd"/>
      <w:r w:rsidRPr="005B34E1">
        <w:rPr>
          <w:rFonts w:ascii="Georgia" w:hAnsi="Georgia"/>
          <w:sz w:val="24"/>
          <w:szCs w:val="24"/>
        </w:rPr>
        <w:t>, en renforçant l’entretien du parc, en prévoyant des outils de médiation et de nouvelles activités ludiques et éducatives dans les jardins du Château et en aménageant des espaces par un mobilier adapté ;</w:t>
      </w:r>
    </w:p>
    <w:p w:rsidR="006C3069" w:rsidRPr="005B34E1"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bCs/>
          <w:sz w:val="24"/>
          <w:szCs w:val="24"/>
        </w:rPr>
        <w:t>une nouvelle configuration de la boutique pour l'adapter au parcours des client</w:t>
      </w:r>
      <w:r w:rsidRPr="005B34E1">
        <w:rPr>
          <w:rFonts w:ascii="Georgia" w:hAnsi="Georgia"/>
          <w:sz w:val="24"/>
          <w:szCs w:val="24"/>
        </w:rPr>
        <w:t>s, une proposition à terme d’une restauration complète sur le site et le r</w:t>
      </w:r>
      <w:r w:rsidRPr="005B34E1">
        <w:rPr>
          <w:rFonts w:ascii="Georgia" w:hAnsi="Georgia"/>
          <w:bCs/>
          <w:sz w:val="24"/>
          <w:szCs w:val="24"/>
        </w:rPr>
        <w:t>enforcement de partenariats avec les autres points d'intérêt touristiques d'</w:t>
      </w:r>
      <w:proofErr w:type="spellStart"/>
      <w:r w:rsidRPr="005B34E1">
        <w:rPr>
          <w:rFonts w:ascii="Georgia" w:hAnsi="Georgia"/>
          <w:bCs/>
          <w:sz w:val="24"/>
          <w:szCs w:val="24"/>
        </w:rPr>
        <w:t>Auvers</w:t>
      </w:r>
      <w:proofErr w:type="spellEnd"/>
      <w:r w:rsidRPr="005B34E1">
        <w:rPr>
          <w:rFonts w:ascii="Georgia" w:hAnsi="Georgia"/>
          <w:bCs/>
          <w:sz w:val="24"/>
          <w:szCs w:val="24"/>
        </w:rPr>
        <w:t xml:space="preserve"> en concertation avec l'Office du tourisme…</w:t>
      </w:r>
    </w:p>
    <w:p w:rsidR="006C3069" w:rsidRPr="005B34E1" w:rsidRDefault="006C3069" w:rsidP="006C3069">
      <w:pPr>
        <w:pStyle w:val="Paragraphedeliste"/>
        <w:spacing w:after="0" w:line="360" w:lineRule="auto"/>
        <w:jc w:val="both"/>
        <w:rPr>
          <w:rFonts w:ascii="Georgia" w:hAnsi="Georgia"/>
          <w:sz w:val="24"/>
          <w:szCs w:val="24"/>
        </w:rPr>
      </w:pPr>
    </w:p>
    <w:p w:rsidR="006C3069" w:rsidRPr="005B34E1" w:rsidRDefault="006C3069" w:rsidP="006C3069">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Le Bureau départemental du 20 janvier 2020 a validé le lancement d’une étude d’ingénierie et de prestation intellectuelle pour la reconfiguration du parcours autour de la figure tutélaire de Van Gogh, dans la limite d’un montant maximum de 40 000 € HT.</w:t>
      </w:r>
    </w:p>
    <w:p w:rsidR="006C3069" w:rsidRPr="005B34E1" w:rsidRDefault="006C3069" w:rsidP="006C3069">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Il est à noter que le Château d’Auvers-sur-Oise fait partie des sites mis en valeur par la campagne de promotion touristique « #</w:t>
      </w:r>
      <w:proofErr w:type="spellStart"/>
      <w:r w:rsidRPr="005B34E1">
        <w:rPr>
          <w:rFonts w:ascii="Georgia" w:hAnsi="Georgia"/>
          <w:sz w:val="24"/>
          <w:szCs w:val="24"/>
        </w:rPr>
        <w:t>PleinlesMirettes</w:t>
      </w:r>
      <w:proofErr w:type="spellEnd"/>
      <w:r w:rsidRPr="005B34E1">
        <w:rPr>
          <w:rFonts w:ascii="Georgia" w:hAnsi="Georgia"/>
          <w:sz w:val="24"/>
          <w:szCs w:val="24"/>
        </w:rPr>
        <w:t xml:space="preserve"> » (été 2020) lancée par le Conseil départemental à Paris </w:t>
      </w:r>
      <w:r w:rsidRPr="005B34E1">
        <w:rPr>
          <w:rFonts w:ascii="Georgia" w:hAnsi="Georgia"/>
          <w:sz w:val="24"/>
          <w:szCs w:val="24"/>
        </w:rPr>
        <w:lastRenderedPageBreak/>
        <w:t>dans les rues, le métro et dans des gares (Saint-Lazare et gare du Nord), mais aussi dans des centres commerciaux.</w:t>
      </w:r>
    </w:p>
    <w:p w:rsidR="006C3069" w:rsidRPr="005B34E1" w:rsidRDefault="006C3069" w:rsidP="006C3069">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Parmi les projets soutenus par les Trophées de l’innovation touristique 2020, plusieurs concernent directement Auvers-sur-Oise :</w:t>
      </w:r>
    </w:p>
    <w:p w:rsidR="006C3069" w:rsidRPr="005B34E1"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sz w:val="24"/>
          <w:szCs w:val="24"/>
        </w:rPr>
        <w:t xml:space="preserve">Amélioration de l’expérience de visite du village et de l’accueil des visiteurs à l’Office de tourisme d’Auvers-sur-Oise </w:t>
      </w:r>
      <w:proofErr w:type="spellStart"/>
      <w:r w:rsidRPr="005B34E1">
        <w:rPr>
          <w:rFonts w:ascii="Georgia" w:hAnsi="Georgia"/>
          <w:sz w:val="24"/>
          <w:szCs w:val="24"/>
        </w:rPr>
        <w:t>Sausseron</w:t>
      </w:r>
      <w:proofErr w:type="spellEnd"/>
      <w:r w:rsidRPr="005B34E1">
        <w:rPr>
          <w:rFonts w:ascii="Georgia" w:hAnsi="Georgia"/>
          <w:sz w:val="24"/>
          <w:szCs w:val="24"/>
        </w:rPr>
        <w:t>-Impressionnistes (10 354,50 €).</w:t>
      </w:r>
    </w:p>
    <w:p w:rsidR="006C3069" w:rsidRDefault="006C3069" w:rsidP="006C3069">
      <w:pPr>
        <w:pStyle w:val="Paragraphedeliste"/>
        <w:numPr>
          <w:ilvl w:val="0"/>
          <w:numId w:val="13"/>
        </w:numPr>
        <w:spacing w:after="0" w:line="360" w:lineRule="auto"/>
        <w:jc w:val="both"/>
        <w:rPr>
          <w:rFonts w:ascii="Georgia" w:hAnsi="Georgia"/>
          <w:sz w:val="24"/>
          <w:szCs w:val="24"/>
        </w:rPr>
      </w:pPr>
      <w:r w:rsidRPr="005B34E1">
        <w:rPr>
          <w:rFonts w:ascii="Georgia" w:hAnsi="Georgia"/>
          <w:sz w:val="24"/>
          <w:szCs w:val="24"/>
        </w:rPr>
        <w:t>Réfection du quai d’Auvers-sur-Oise, projet porté par le SMBO (49 744€)</w:t>
      </w:r>
      <w:r>
        <w:rPr>
          <w:rFonts w:ascii="Georgia" w:hAnsi="Georgia"/>
          <w:sz w:val="24"/>
          <w:szCs w:val="24"/>
        </w:rPr>
        <w:t>.</w:t>
      </w:r>
    </w:p>
    <w:p w:rsidR="006C3069" w:rsidRDefault="006C3069" w:rsidP="006C3069">
      <w:pPr>
        <w:spacing w:after="0" w:line="360" w:lineRule="auto"/>
        <w:jc w:val="both"/>
        <w:rPr>
          <w:rFonts w:ascii="Georgia" w:hAnsi="Georgia"/>
          <w:sz w:val="24"/>
          <w:szCs w:val="24"/>
        </w:rPr>
      </w:pPr>
    </w:p>
    <w:p w:rsidR="008960D4" w:rsidRPr="009F73E3" w:rsidRDefault="008960D4" w:rsidP="009F73E3">
      <w:pPr>
        <w:spacing w:after="0" w:line="360" w:lineRule="auto"/>
        <w:jc w:val="both"/>
        <w:rPr>
          <w:rFonts w:ascii="Georgia" w:hAnsi="Georgia" w:cs="Arial"/>
          <w:sz w:val="24"/>
          <w:szCs w:val="24"/>
        </w:rPr>
      </w:pPr>
    </w:p>
    <w:p w:rsidR="005F54F6" w:rsidRPr="009F73E3" w:rsidRDefault="008960D4" w:rsidP="009F73E3">
      <w:pP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 L’été des soignants » au château d’</w:t>
      </w:r>
      <w:proofErr w:type="spellStart"/>
      <w:r w:rsidRPr="009F73E3">
        <w:rPr>
          <w:rFonts w:ascii="Georgia" w:hAnsi="Georgia" w:cs="Arial"/>
          <w:b/>
          <w:color w:val="2F5496" w:themeColor="accent5" w:themeShade="BF"/>
          <w:sz w:val="24"/>
          <w:szCs w:val="24"/>
        </w:rPr>
        <w:t>Auvers</w:t>
      </w:r>
      <w:proofErr w:type="spellEnd"/>
      <w:r w:rsidRPr="009F73E3">
        <w:rPr>
          <w:rFonts w:ascii="Georgia" w:hAnsi="Georgia" w:cs="Arial"/>
          <w:b/>
          <w:color w:val="2F5496" w:themeColor="accent5" w:themeShade="BF"/>
          <w:sz w:val="24"/>
          <w:szCs w:val="24"/>
        </w:rPr>
        <w:t> :</w:t>
      </w:r>
    </w:p>
    <w:p w:rsidR="005F54F6" w:rsidRPr="009F73E3" w:rsidRDefault="005F54F6" w:rsidP="009F73E3">
      <w:pPr>
        <w:spacing w:after="0" w:line="360" w:lineRule="auto"/>
        <w:jc w:val="both"/>
        <w:rPr>
          <w:rFonts w:ascii="Georgia" w:hAnsi="Georgia" w:cs="Arial"/>
          <w:sz w:val="24"/>
          <w:szCs w:val="24"/>
        </w:rPr>
      </w:pPr>
      <w:r w:rsidRPr="009F73E3">
        <w:rPr>
          <w:rFonts w:ascii="Georgia" w:hAnsi="Georgia" w:cs="Arial"/>
          <w:sz w:val="24"/>
          <w:szCs w:val="24"/>
        </w:rPr>
        <w:t>Pour remercier les pompiers et les soignants de leur mobilisation durant la crise sanitaire, le département a lancé l’opération « l’été des soignants». L’entrée dans certains lieux touristiques du Val-d’Oise aura été gratuite pour eux jusqu’au 30 septembre.</w:t>
      </w:r>
    </w:p>
    <w:p w:rsidR="000D04B5" w:rsidRPr="009F73E3" w:rsidRDefault="000D04B5" w:rsidP="009F73E3">
      <w:pPr>
        <w:spacing w:after="0" w:line="360" w:lineRule="auto"/>
        <w:rPr>
          <w:rFonts w:ascii="Georgia" w:hAnsi="Georgia" w:cs="Arial"/>
          <w:b/>
          <w:sz w:val="24"/>
          <w:szCs w:val="24"/>
        </w:rPr>
      </w:pPr>
    </w:p>
    <w:p w:rsidR="00E7488F" w:rsidRPr="009F73E3" w:rsidRDefault="00D96D4B" w:rsidP="009F73E3">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 xml:space="preserve">Le Département est le partenaire historique du Festival d’Auvers-sur-Oise </w:t>
      </w:r>
    </w:p>
    <w:p w:rsidR="009F73E3" w:rsidRPr="009F73E3" w:rsidRDefault="009F73E3" w:rsidP="009F73E3">
      <w:pPr>
        <w:autoSpaceDE w:val="0"/>
        <w:autoSpaceDN w:val="0"/>
        <w:adjustRightInd w:val="0"/>
        <w:spacing w:after="0" w:line="360" w:lineRule="auto"/>
        <w:jc w:val="both"/>
        <w:rPr>
          <w:rFonts w:ascii="Georgia" w:hAnsi="Georgia" w:cs="Arial"/>
          <w:sz w:val="24"/>
          <w:szCs w:val="24"/>
        </w:rPr>
      </w:pPr>
    </w:p>
    <w:p w:rsidR="009F73E3" w:rsidRPr="005F0C63" w:rsidRDefault="009F73E3" w:rsidP="005F0C63">
      <w:pPr>
        <w:spacing w:after="0" w:line="360" w:lineRule="auto"/>
        <w:rPr>
          <w:rFonts w:ascii="Georgia" w:hAnsi="Georgia" w:cs="Arial"/>
          <w:color w:val="FF0000"/>
          <w:sz w:val="24"/>
          <w:szCs w:val="24"/>
        </w:rPr>
      </w:pPr>
      <w:r w:rsidRPr="005F0C63">
        <w:rPr>
          <w:rFonts w:ascii="Georgia" w:hAnsi="Georgia" w:cs="Arial"/>
          <w:color w:val="FF0000"/>
          <w:sz w:val="24"/>
          <w:szCs w:val="24"/>
        </w:rPr>
        <w:t>Subvention CDVO 2020 : 219.000€</w:t>
      </w:r>
    </w:p>
    <w:p w:rsidR="00C54021" w:rsidRPr="009F73E3" w:rsidRDefault="00D96D4B"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Arial"/>
          <w:sz w:val="24"/>
          <w:szCs w:val="24"/>
        </w:rPr>
        <w:t>Ce festival de renommée internationale propose un programme</w:t>
      </w:r>
      <w:r w:rsidR="00C43463" w:rsidRPr="009F73E3">
        <w:rPr>
          <w:rFonts w:ascii="Georgia" w:hAnsi="Georgia" w:cs="Arial"/>
          <w:sz w:val="24"/>
          <w:szCs w:val="24"/>
        </w:rPr>
        <w:t xml:space="preserve"> </w:t>
      </w:r>
      <w:r w:rsidRPr="009F73E3">
        <w:rPr>
          <w:rFonts w:ascii="Georgia" w:hAnsi="Georgia" w:cs="Arial"/>
          <w:sz w:val="24"/>
          <w:szCs w:val="24"/>
        </w:rPr>
        <w:t>équilibré entre artistes reconnus et jeunes interprètes qui voient là une opportunité unique</w:t>
      </w:r>
      <w:r w:rsidR="00C43463" w:rsidRPr="009F73E3">
        <w:rPr>
          <w:rFonts w:ascii="Georgia" w:hAnsi="Georgia" w:cs="Arial"/>
          <w:sz w:val="24"/>
          <w:szCs w:val="24"/>
        </w:rPr>
        <w:t xml:space="preserve"> </w:t>
      </w:r>
      <w:r w:rsidRPr="009F73E3">
        <w:rPr>
          <w:rFonts w:ascii="Georgia" w:hAnsi="Georgia" w:cs="Arial"/>
          <w:sz w:val="24"/>
          <w:szCs w:val="24"/>
        </w:rPr>
        <w:t>pour lancer leur carrière. Son écrin principal est l'église d'Auvers-sur-Oise, célèbre dans le</w:t>
      </w:r>
      <w:r w:rsidR="00C43463" w:rsidRPr="009F73E3">
        <w:rPr>
          <w:rFonts w:ascii="Georgia" w:hAnsi="Georgia" w:cs="Arial"/>
          <w:sz w:val="24"/>
          <w:szCs w:val="24"/>
        </w:rPr>
        <w:t xml:space="preserve"> </w:t>
      </w:r>
      <w:r w:rsidRPr="009F73E3">
        <w:rPr>
          <w:rFonts w:ascii="Georgia" w:hAnsi="Georgia" w:cs="Arial"/>
          <w:sz w:val="24"/>
          <w:szCs w:val="24"/>
        </w:rPr>
        <w:t>monde entier grâce au tableau qui la représente, peint par Vincent Van Gogh.</w:t>
      </w:r>
      <w:r w:rsidR="00C43463" w:rsidRPr="009F73E3">
        <w:rPr>
          <w:rFonts w:ascii="Georgia" w:hAnsi="Georgia" w:cs="Arial"/>
          <w:sz w:val="24"/>
          <w:szCs w:val="24"/>
        </w:rPr>
        <w:t xml:space="preserve"> </w:t>
      </w:r>
    </w:p>
    <w:p w:rsidR="00C43463" w:rsidRPr="009F73E3" w:rsidRDefault="00D96D4B"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Arial"/>
          <w:sz w:val="24"/>
          <w:szCs w:val="24"/>
        </w:rPr>
        <w:t>Par sa notoriété, le Festival contribue à la valorisation d’Auvers-sur-Oise et du Département</w:t>
      </w:r>
      <w:r w:rsidR="00C43463" w:rsidRPr="009F73E3">
        <w:rPr>
          <w:rFonts w:ascii="Georgia" w:hAnsi="Georgia" w:cs="Arial"/>
          <w:sz w:val="24"/>
          <w:szCs w:val="24"/>
        </w:rPr>
        <w:t xml:space="preserve"> </w:t>
      </w:r>
      <w:r w:rsidRPr="009F73E3">
        <w:rPr>
          <w:rFonts w:ascii="Georgia" w:hAnsi="Georgia" w:cs="Arial"/>
          <w:sz w:val="24"/>
          <w:szCs w:val="24"/>
        </w:rPr>
        <w:t>du Val d’Oise. Il est un partenaire fort du Château d'</w:t>
      </w:r>
      <w:proofErr w:type="spellStart"/>
      <w:r w:rsidRPr="009F73E3">
        <w:rPr>
          <w:rFonts w:ascii="Georgia" w:hAnsi="Georgia" w:cs="Arial"/>
          <w:sz w:val="24"/>
          <w:szCs w:val="24"/>
        </w:rPr>
        <w:t>Auvers</w:t>
      </w:r>
      <w:proofErr w:type="spellEnd"/>
      <w:r w:rsidRPr="009F73E3">
        <w:rPr>
          <w:rFonts w:ascii="Georgia" w:hAnsi="Georgia" w:cs="Arial"/>
          <w:sz w:val="24"/>
          <w:szCs w:val="24"/>
        </w:rPr>
        <w:t xml:space="preserve"> en collaborant à sa</w:t>
      </w:r>
      <w:r w:rsidR="00C43463" w:rsidRPr="009F73E3">
        <w:rPr>
          <w:rFonts w:ascii="Georgia" w:hAnsi="Georgia" w:cs="Arial"/>
          <w:sz w:val="24"/>
          <w:szCs w:val="24"/>
        </w:rPr>
        <w:t xml:space="preserve"> </w:t>
      </w:r>
      <w:r w:rsidRPr="009F73E3">
        <w:rPr>
          <w:rFonts w:ascii="Georgia" w:hAnsi="Georgia" w:cs="Arial"/>
          <w:sz w:val="24"/>
          <w:szCs w:val="24"/>
        </w:rPr>
        <w:t>programmation culturelle (animations musicales gratuites dans le parc, peintre invité dans</w:t>
      </w:r>
      <w:r w:rsidR="00C43463" w:rsidRPr="009F73E3">
        <w:rPr>
          <w:rFonts w:ascii="Georgia" w:hAnsi="Georgia" w:cs="Arial"/>
          <w:sz w:val="24"/>
          <w:szCs w:val="24"/>
        </w:rPr>
        <w:t xml:space="preserve"> </w:t>
      </w:r>
      <w:r w:rsidRPr="009F73E3">
        <w:rPr>
          <w:rFonts w:ascii="Georgia" w:hAnsi="Georgia" w:cs="Arial"/>
          <w:sz w:val="24"/>
          <w:szCs w:val="24"/>
        </w:rPr>
        <w:t>l'Orangerie…).</w:t>
      </w:r>
    </w:p>
    <w:p w:rsidR="00C43463" w:rsidRPr="009F73E3" w:rsidRDefault="00D96D4B"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Arial"/>
          <w:sz w:val="24"/>
          <w:szCs w:val="24"/>
        </w:rPr>
        <w:t>Le Festival s'attache à conquérir de nouveaux publics sur les territoires où il intervient :</w:t>
      </w:r>
      <w:r w:rsidR="00C43463" w:rsidRPr="009F73E3">
        <w:rPr>
          <w:rFonts w:ascii="Georgia" w:hAnsi="Georgia" w:cs="Arial"/>
          <w:sz w:val="24"/>
          <w:szCs w:val="24"/>
        </w:rPr>
        <w:t xml:space="preserve"> </w:t>
      </w:r>
      <w:r w:rsidRPr="009F73E3">
        <w:rPr>
          <w:rFonts w:ascii="Georgia" w:hAnsi="Georgia" w:cs="Arial"/>
          <w:sz w:val="24"/>
          <w:szCs w:val="24"/>
        </w:rPr>
        <w:t xml:space="preserve">Vallée du </w:t>
      </w:r>
      <w:proofErr w:type="spellStart"/>
      <w:r w:rsidRPr="009F73E3">
        <w:rPr>
          <w:rFonts w:ascii="Georgia" w:hAnsi="Georgia" w:cs="Arial"/>
          <w:sz w:val="24"/>
          <w:szCs w:val="24"/>
        </w:rPr>
        <w:t>Sausseron</w:t>
      </w:r>
      <w:proofErr w:type="spellEnd"/>
      <w:r w:rsidRPr="009F73E3">
        <w:rPr>
          <w:rFonts w:ascii="Georgia" w:hAnsi="Georgia" w:cs="Arial"/>
          <w:sz w:val="24"/>
          <w:szCs w:val="24"/>
        </w:rPr>
        <w:t>, Vallée de l'Oise et Communauté d'agglomération de Cergy-Pontoise.</w:t>
      </w:r>
      <w:r w:rsidR="00C43463" w:rsidRPr="009F73E3">
        <w:rPr>
          <w:rFonts w:ascii="Georgia" w:hAnsi="Georgia" w:cs="Arial"/>
          <w:sz w:val="24"/>
          <w:szCs w:val="24"/>
        </w:rPr>
        <w:t xml:space="preserve"> </w:t>
      </w:r>
      <w:r w:rsidRPr="009F73E3">
        <w:rPr>
          <w:rFonts w:ascii="Georgia" w:hAnsi="Georgia" w:cs="Arial"/>
          <w:sz w:val="24"/>
          <w:szCs w:val="24"/>
        </w:rPr>
        <w:t xml:space="preserve">Son organisation repose sur une équipe </w:t>
      </w:r>
      <w:r w:rsidR="00C43463" w:rsidRPr="009F73E3">
        <w:rPr>
          <w:rFonts w:ascii="Georgia" w:hAnsi="Georgia" w:cs="Arial"/>
          <w:sz w:val="24"/>
          <w:szCs w:val="24"/>
        </w:rPr>
        <w:t>permanente de quatre personnes.</w:t>
      </w:r>
    </w:p>
    <w:p w:rsidR="00C43463" w:rsidRPr="009F73E3" w:rsidRDefault="00C43463" w:rsidP="009F73E3">
      <w:pPr>
        <w:autoSpaceDE w:val="0"/>
        <w:autoSpaceDN w:val="0"/>
        <w:adjustRightInd w:val="0"/>
        <w:spacing w:after="0" w:line="360" w:lineRule="auto"/>
        <w:jc w:val="both"/>
        <w:rPr>
          <w:rFonts w:ascii="Georgia" w:hAnsi="Georgia" w:cs="Arial"/>
          <w:sz w:val="24"/>
          <w:szCs w:val="24"/>
        </w:rPr>
      </w:pPr>
    </w:p>
    <w:p w:rsidR="003F456D" w:rsidRPr="009F73E3" w:rsidRDefault="00D96D4B"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Arial"/>
          <w:sz w:val="24"/>
          <w:szCs w:val="24"/>
        </w:rPr>
        <w:t>Le Festival a inauguré en 2019 "les midis au Château d'</w:t>
      </w:r>
      <w:proofErr w:type="spellStart"/>
      <w:r w:rsidRPr="009F73E3">
        <w:rPr>
          <w:rFonts w:ascii="Georgia" w:hAnsi="Georgia" w:cs="Arial"/>
          <w:sz w:val="24"/>
          <w:szCs w:val="24"/>
        </w:rPr>
        <w:t>Auvers</w:t>
      </w:r>
      <w:proofErr w:type="spellEnd"/>
      <w:r w:rsidRPr="009F73E3">
        <w:rPr>
          <w:rFonts w:ascii="Georgia" w:hAnsi="Georgia" w:cs="Arial"/>
          <w:sz w:val="24"/>
          <w:szCs w:val="24"/>
        </w:rPr>
        <w:t>", en collaboration avec le</w:t>
      </w:r>
      <w:r w:rsidR="00C43463" w:rsidRPr="009F73E3">
        <w:rPr>
          <w:rFonts w:ascii="Georgia" w:hAnsi="Georgia" w:cs="Arial"/>
          <w:sz w:val="24"/>
          <w:szCs w:val="24"/>
        </w:rPr>
        <w:t xml:space="preserve"> </w:t>
      </w:r>
      <w:r w:rsidRPr="009F73E3">
        <w:rPr>
          <w:rFonts w:ascii="Georgia" w:hAnsi="Georgia" w:cs="Arial"/>
          <w:sz w:val="24"/>
          <w:szCs w:val="24"/>
        </w:rPr>
        <w:t>Département, pour des découvertes de jeunes artistes à l'heure du déjeuner.</w:t>
      </w:r>
      <w:r w:rsidR="00C43463" w:rsidRPr="009F73E3">
        <w:rPr>
          <w:rFonts w:ascii="Georgia" w:hAnsi="Georgia" w:cs="Arial"/>
          <w:sz w:val="24"/>
          <w:szCs w:val="24"/>
        </w:rPr>
        <w:t xml:space="preserve"> </w:t>
      </w:r>
    </w:p>
    <w:p w:rsidR="003F456D" w:rsidRPr="009F73E3" w:rsidRDefault="003F456D" w:rsidP="009F73E3">
      <w:pPr>
        <w:autoSpaceDE w:val="0"/>
        <w:autoSpaceDN w:val="0"/>
        <w:adjustRightInd w:val="0"/>
        <w:spacing w:after="0" w:line="360" w:lineRule="auto"/>
        <w:jc w:val="both"/>
        <w:rPr>
          <w:rFonts w:ascii="Georgia" w:hAnsi="Georgia" w:cs="Arial"/>
          <w:sz w:val="24"/>
          <w:szCs w:val="24"/>
        </w:rPr>
      </w:pPr>
    </w:p>
    <w:p w:rsidR="003F456D" w:rsidRPr="009F73E3" w:rsidRDefault="00D96D4B"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Arial"/>
          <w:sz w:val="24"/>
          <w:szCs w:val="24"/>
        </w:rPr>
        <w:t>Un projet d'éducation artistique en itinérance sur le territoire de la Communauté de</w:t>
      </w:r>
      <w:r w:rsidR="00C43463" w:rsidRPr="009F73E3">
        <w:rPr>
          <w:rFonts w:ascii="Georgia" w:hAnsi="Georgia" w:cs="Arial"/>
          <w:sz w:val="24"/>
          <w:szCs w:val="24"/>
        </w:rPr>
        <w:t xml:space="preserve"> </w:t>
      </w:r>
      <w:r w:rsidRPr="009F73E3">
        <w:rPr>
          <w:rFonts w:ascii="Georgia" w:hAnsi="Georgia" w:cs="Arial"/>
          <w:sz w:val="24"/>
          <w:szCs w:val="24"/>
        </w:rPr>
        <w:t xml:space="preserve">Communes </w:t>
      </w:r>
      <w:proofErr w:type="spellStart"/>
      <w:r w:rsidRPr="009F73E3">
        <w:rPr>
          <w:rFonts w:ascii="Georgia" w:hAnsi="Georgia" w:cs="Arial"/>
          <w:sz w:val="24"/>
          <w:szCs w:val="24"/>
        </w:rPr>
        <w:t>Sausseron-Impressionistes</w:t>
      </w:r>
      <w:proofErr w:type="spellEnd"/>
      <w:r w:rsidRPr="009F73E3">
        <w:rPr>
          <w:rFonts w:ascii="Georgia" w:hAnsi="Georgia" w:cs="Arial"/>
          <w:sz w:val="24"/>
          <w:szCs w:val="24"/>
        </w:rPr>
        <w:t xml:space="preserve"> a démarré, en septembre 2019, avec l'ensemble</w:t>
      </w:r>
      <w:r w:rsidR="00C43463" w:rsidRPr="009F73E3">
        <w:rPr>
          <w:rFonts w:ascii="Georgia" w:hAnsi="Georgia" w:cs="Arial"/>
          <w:sz w:val="24"/>
          <w:szCs w:val="24"/>
        </w:rPr>
        <w:t xml:space="preserve"> </w:t>
      </w:r>
      <w:proofErr w:type="spellStart"/>
      <w:r w:rsidRPr="009F73E3">
        <w:rPr>
          <w:rFonts w:ascii="Georgia" w:hAnsi="Georgia" w:cs="Arial"/>
          <w:sz w:val="24"/>
          <w:szCs w:val="24"/>
        </w:rPr>
        <w:t>Accentus</w:t>
      </w:r>
      <w:proofErr w:type="spellEnd"/>
      <w:r w:rsidRPr="009F73E3">
        <w:rPr>
          <w:rFonts w:ascii="Georgia" w:hAnsi="Georgia" w:cs="Arial"/>
          <w:sz w:val="24"/>
          <w:szCs w:val="24"/>
        </w:rPr>
        <w:t xml:space="preserve"> qui mène des ateliers de pratique chorale auprès des jeunes, de la maternelle à</w:t>
      </w:r>
      <w:r w:rsidR="00C43463" w:rsidRPr="009F73E3">
        <w:rPr>
          <w:rFonts w:ascii="Georgia" w:hAnsi="Georgia" w:cs="Arial"/>
          <w:sz w:val="24"/>
          <w:szCs w:val="24"/>
        </w:rPr>
        <w:t xml:space="preserve"> </w:t>
      </w:r>
      <w:r w:rsidRPr="009F73E3">
        <w:rPr>
          <w:rFonts w:ascii="Georgia" w:hAnsi="Georgia" w:cs="Arial"/>
          <w:sz w:val="24"/>
          <w:szCs w:val="24"/>
        </w:rPr>
        <w:t xml:space="preserve">l'université. </w:t>
      </w:r>
    </w:p>
    <w:p w:rsidR="00FF308E" w:rsidRPr="00FF308E" w:rsidRDefault="00FF308E" w:rsidP="009F73E3">
      <w:pPr>
        <w:autoSpaceDE w:val="0"/>
        <w:autoSpaceDN w:val="0"/>
        <w:adjustRightInd w:val="0"/>
        <w:spacing w:after="0" w:line="360" w:lineRule="auto"/>
        <w:jc w:val="both"/>
        <w:rPr>
          <w:rFonts w:ascii="Georgia" w:hAnsi="Georgia" w:cs="Arial"/>
          <w:b/>
          <w:color w:val="2F5496" w:themeColor="accent5" w:themeShade="BF"/>
          <w:szCs w:val="24"/>
        </w:rPr>
      </w:pPr>
    </w:p>
    <w:p w:rsidR="00FF308E" w:rsidRPr="00FF308E" w:rsidRDefault="004818D9" w:rsidP="00FF308E">
      <w:pPr>
        <w:pStyle w:val="listparagraph"/>
        <w:pBdr>
          <w:bottom w:val="single" w:sz="4" w:space="1" w:color="auto"/>
        </w:pBdr>
        <w:shd w:val="clear" w:color="auto" w:fill="FFFFFF"/>
        <w:spacing w:before="0" w:beforeAutospacing="0" w:after="0" w:afterAutospacing="0" w:line="360" w:lineRule="auto"/>
        <w:contextualSpacing/>
        <w:jc w:val="both"/>
        <w:rPr>
          <w:rFonts w:ascii="Georgia" w:hAnsi="Georgia" w:cstheme="minorHAnsi"/>
          <w:b/>
          <w:color w:val="2F5496" w:themeColor="accent5" w:themeShade="BF"/>
          <w:szCs w:val="28"/>
        </w:rPr>
      </w:pPr>
      <w:r>
        <w:rPr>
          <w:rFonts w:ascii="Georgia" w:hAnsi="Georgia" w:cstheme="minorHAnsi"/>
          <w:b/>
          <w:color w:val="2F5496" w:themeColor="accent5" w:themeShade="BF"/>
          <w:szCs w:val="28"/>
        </w:rPr>
        <w:t xml:space="preserve">A Auvers-sur-Oise, 3 lieux labellisés </w:t>
      </w:r>
      <w:r w:rsidR="00FF308E" w:rsidRPr="00FF308E">
        <w:rPr>
          <w:rFonts w:ascii="Georgia" w:hAnsi="Georgia" w:cstheme="minorHAnsi"/>
          <w:b/>
          <w:color w:val="2F5496" w:themeColor="accent5" w:themeShade="BF"/>
          <w:szCs w:val="28"/>
        </w:rPr>
        <w:t>« Maison des Illustres »</w:t>
      </w:r>
    </w:p>
    <w:p w:rsidR="00FF308E" w:rsidRPr="0065237C" w:rsidRDefault="00FF308E" w:rsidP="00FF308E">
      <w:pPr>
        <w:pStyle w:val="En-tte"/>
        <w:spacing w:line="360" w:lineRule="auto"/>
        <w:jc w:val="both"/>
        <w:rPr>
          <w:rFonts w:ascii="Georgia" w:hAnsi="Georgia" w:cs="Calibri"/>
        </w:rPr>
      </w:pPr>
    </w:p>
    <w:p w:rsidR="00FF308E" w:rsidRPr="000E222D" w:rsidRDefault="00FF308E" w:rsidP="00FF308E">
      <w:pPr>
        <w:pStyle w:val="En-tte"/>
        <w:tabs>
          <w:tab w:val="clear" w:pos="4536"/>
          <w:tab w:val="clear" w:pos="9072"/>
        </w:tabs>
        <w:spacing w:line="360" w:lineRule="auto"/>
        <w:jc w:val="both"/>
        <w:rPr>
          <w:rFonts w:ascii="Georgia" w:hAnsi="Georgia"/>
          <w:sz w:val="24"/>
          <w:shd w:val="clear" w:color="auto" w:fill="FFFFFF"/>
        </w:rPr>
      </w:pPr>
      <w:r w:rsidRPr="000E222D">
        <w:rPr>
          <w:rFonts w:ascii="Georgia" w:hAnsi="Georgia" w:cs="Calibri"/>
          <w:sz w:val="24"/>
        </w:rPr>
        <w:lastRenderedPageBreak/>
        <w:t xml:space="preserve">Le Val d’Oise est riche de lieux </w:t>
      </w:r>
      <w:r>
        <w:rPr>
          <w:rFonts w:ascii="Georgia" w:hAnsi="Georgia"/>
          <w:sz w:val="24"/>
          <w:shd w:val="clear" w:color="auto" w:fill="FFFFFF"/>
        </w:rPr>
        <w:t xml:space="preserve">où s’incarne la mémoire, </w:t>
      </w:r>
      <w:r w:rsidRPr="000E222D">
        <w:rPr>
          <w:rFonts w:ascii="Georgia" w:hAnsi="Georgia"/>
          <w:sz w:val="24"/>
          <w:shd w:val="clear" w:color="auto" w:fill="FFFFFF"/>
        </w:rPr>
        <w:t>le génie et la créativité de</w:t>
      </w:r>
      <w:r>
        <w:rPr>
          <w:rFonts w:ascii="Georgia" w:hAnsi="Georgia"/>
          <w:sz w:val="24"/>
          <w:shd w:val="clear" w:color="auto" w:fill="FFFFFF"/>
        </w:rPr>
        <w:t>s Illustres</w:t>
      </w:r>
      <w:r w:rsidRPr="000E222D">
        <w:rPr>
          <w:rFonts w:ascii="Georgia" w:hAnsi="Georgia"/>
          <w:sz w:val="24"/>
          <w:shd w:val="clear" w:color="auto" w:fill="FFFFFF"/>
        </w:rPr>
        <w:t xml:space="preserve"> </w:t>
      </w:r>
      <w:r>
        <w:rPr>
          <w:rFonts w:ascii="Georgia" w:hAnsi="Georgia"/>
          <w:sz w:val="24"/>
          <w:shd w:val="clear" w:color="auto" w:fill="FFFFFF"/>
        </w:rPr>
        <w:t>(</w:t>
      </w:r>
      <w:r>
        <w:rPr>
          <w:rFonts w:ascii="Georgia" w:hAnsi="Georgia"/>
          <w:sz w:val="24"/>
        </w:rPr>
        <w:t xml:space="preserve">Van Gogh, </w:t>
      </w:r>
      <w:r w:rsidRPr="000E222D">
        <w:rPr>
          <w:rFonts w:ascii="Georgia" w:hAnsi="Georgia" w:cs="Calibri"/>
          <w:sz w:val="24"/>
        </w:rPr>
        <w:t>Cézanne, Pissarro</w:t>
      </w:r>
      <w:r w:rsidRPr="000E222D">
        <w:rPr>
          <w:rFonts w:ascii="Georgia" w:hAnsi="Georgia"/>
          <w:sz w:val="24"/>
        </w:rPr>
        <w:t xml:space="preserve">, Daubigny, Manet ou encore </w:t>
      </w:r>
      <w:proofErr w:type="spellStart"/>
      <w:r w:rsidRPr="000E222D">
        <w:rPr>
          <w:rFonts w:ascii="Georgia" w:hAnsi="Georgia"/>
          <w:sz w:val="24"/>
        </w:rPr>
        <w:t>Boggio</w:t>
      </w:r>
      <w:proofErr w:type="spellEnd"/>
      <w:r>
        <w:rPr>
          <w:rFonts w:ascii="Georgia" w:hAnsi="Georgia"/>
          <w:sz w:val="24"/>
        </w:rPr>
        <w:t>)</w:t>
      </w:r>
      <w:r w:rsidRPr="000E222D">
        <w:rPr>
          <w:rFonts w:ascii="Georgia" w:hAnsi="Georgia"/>
          <w:sz w:val="24"/>
        </w:rPr>
        <w:t xml:space="preserve"> ; </w:t>
      </w:r>
      <w:r w:rsidRPr="000E222D">
        <w:rPr>
          <w:rFonts w:ascii="Georgia" w:hAnsi="Georgia"/>
          <w:sz w:val="24"/>
          <w:shd w:val="clear" w:color="auto" w:fill="FFFFFF"/>
        </w:rPr>
        <w:t xml:space="preserve">et qui aujourd’hui témoignent de l’histoire de ces figures remarquables. </w:t>
      </w:r>
    </w:p>
    <w:p w:rsidR="00FF308E" w:rsidRPr="000E222D" w:rsidRDefault="00FF308E" w:rsidP="00FF308E">
      <w:pPr>
        <w:pStyle w:val="En-tte"/>
        <w:tabs>
          <w:tab w:val="clear" w:pos="4536"/>
          <w:tab w:val="clear" w:pos="9072"/>
        </w:tabs>
        <w:spacing w:line="360" w:lineRule="auto"/>
        <w:jc w:val="both"/>
        <w:rPr>
          <w:rFonts w:ascii="Georgia" w:hAnsi="Georgia"/>
          <w:sz w:val="24"/>
          <w:shd w:val="clear" w:color="auto" w:fill="FFFFFF"/>
        </w:rPr>
      </w:pPr>
    </w:p>
    <w:p w:rsidR="00FF308E" w:rsidRPr="000E222D" w:rsidRDefault="00FF308E" w:rsidP="00FF308E">
      <w:pPr>
        <w:pStyle w:val="En-tte"/>
        <w:spacing w:line="360" w:lineRule="auto"/>
        <w:jc w:val="both"/>
        <w:rPr>
          <w:rFonts w:ascii="Georgia" w:hAnsi="Georgia"/>
          <w:bCs/>
          <w:sz w:val="24"/>
        </w:rPr>
      </w:pPr>
      <w:r w:rsidRPr="000E222D">
        <w:rPr>
          <w:rFonts w:ascii="Georgia" w:hAnsi="Georgia" w:cs="Calibri"/>
          <w:sz w:val="24"/>
        </w:rPr>
        <w:t xml:space="preserve">Musées labellisés en Val d’Oise : </w:t>
      </w:r>
      <w:r w:rsidRPr="000E222D">
        <w:rPr>
          <w:rFonts w:ascii="Georgia" w:hAnsi="Georgia"/>
          <w:b/>
          <w:bCs/>
          <w:sz w:val="24"/>
        </w:rPr>
        <w:t>musée Jean-Jacques Rousseau à Montmorency (2012), Maison-Atelier Charles François Daubigny</w:t>
      </w:r>
      <w:r w:rsidRPr="000E222D">
        <w:rPr>
          <w:rFonts w:ascii="Georgia" w:hAnsi="Georgia" w:cs="Calibri"/>
          <w:b/>
          <w:sz w:val="24"/>
        </w:rPr>
        <w:t xml:space="preserve"> (2015), </w:t>
      </w:r>
      <w:r w:rsidRPr="000E222D">
        <w:rPr>
          <w:rFonts w:ascii="Georgia" w:hAnsi="Georgia"/>
          <w:b/>
          <w:bCs/>
          <w:sz w:val="24"/>
        </w:rPr>
        <w:t xml:space="preserve">Maison-Atelier </w:t>
      </w:r>
      <w:proofErr w:type="spellStart"/>
      <w:r w:rsidRPr="000E222D">
        <w:rPr>
          <w:rFonts w:ascii="Georgia" w:hAnsi="Georgia"/>
          <w:b/>
          <w:bCs/>
          <w:sz w:val="24"/>
        </w:rPr>
        <w:t>Boggio</w:t>
      </w:r>
      <w:proofErr w:type="spellEnd"/>
      <w:r w:rsidRPr="000E222D">
        <w:rPr>
          <w:rFonts w:ascii="Georgia" w:hAnsi="Georgia"/>
          <w:b/>
          <w:bCs/>
          <w:sz w:val="24"/>
        </w:rPr>
        <w:t xml:space="preserve"> (2018) et Maison du Dr Gachet (2018).</w:t>
      </w:r>
    </w:p>
    <w:p w:rsidR="00FF308E" w:rsidRPr="000E222D" w:rsidRDefault="00FF308E" w:rsidP="00FF308E">
      <w:pPr>
        <w:pStyle w:val="En-tte"/>
        <w:spacing w:line="360" w:lineRule="auto"/>
        <w:jc w:val="both"/>
        <w:rPr>
          <w:rFonts w:ascii="Georgia" w:hAnsi="Georgia"/>
          <w:color w:val="000000"/>
          <w:sz w:val="24"/>
          <w:shd w:val="clear" w:color="auto" w:fill="FFFFFF"/>
        </w:rPr>
      </w:pPr>
      <w:r w:rsidRPr="000E222D">
        <w:rPr>
          <w:rFonts w:ascii="Georgia" w:hAnsi="Georgia"/>
          <w:color w:val="000000"/>
          <w:sz w:val="24"/>
          <w:shd w:val="clear" w:color="auto" w:fill="FFFFFF"/>
        </w:rPr>
        <w:t xml:space="preserve">Le label </w:t>
      </w:r>
      <w:r w:rsidRPr="000E222D">
        <w:rPr>
          <w:rFonts w:ascii="Georgia" w:hAnsi="Georgia"/>
          <w:i/>
          <w:color w:val="000000"/>
          <w:sz w:val="24"/>
          <w:shd w:val="clear" w:color="auto" w:fill="FFFFFF"/>
        </w:rPr>
        <w:t>Maison des Illustres</w:t>
      </w:r>
      <w:r w:rsidRPr="000E222D">
        <w:rPr>
          <w:rFonts w:ascii="Georgia" w:hAnsi="Georgia"/>
          <w:color w:val="000000"/>
          <w:sz w:val="24"/>
          <w:shd w:val="clear" w:color="auto" w:fill="FFFFFF"/>
        </w:rPr>
        <w:t xml:space="preserve">, créé en 2011 par le </w:t>
      </w:r>
      <w:r w:rsidRPr="000E222D">
        <w:rPr>
          <w:rFonts w:ascii="Georgia" w:hAnsi="Georgia" w:cs="Calibri"/>
          <w:sz w:val="24"/>
        </w:rPr>
        <w:t>ministère de la Culture et de la Communication,</w:t>
      </w:r>
      <w:r w:rsidRPr="000E222D">
        <w:rPr>
          <w:rFonts w:ascii="Georgia" w:hAnsi="Georgia"/>
          <w:color w:val="000000"/>
          <w:sz w:val="24"/>
          <w:shd w:val="clear" w:color="auto" w:fill="FFFFFF"/>
        </w:rPr>
        <w:t xml:space="preserve"> a été pensé afin d’</w:t>
      </w:r>
      <w:r w:rsidRPr="000E222D">
        <w:rPr>
          <w:rFonts w:ascii="Georgia" w:hAnsi="Georgia"/>
          <w:b/>
          <w:color w:val="000000"/>
          <w:sz w:val="24"/>
          <w:shd w:val="clear" w:color="auto" w:fill="FFFFFF"/>
        </w:rPr>
        <w:t>attirer l’attention du public sur ces lieux d’exception</w:t>
      </w:r>
      <w:r w:rsidRPr="000E222D">
        <w:rPr>
          <w:rFonts w:ascii="Georgia" w:hAnsi="Georgia"/>
          <w:color w:val="000000"/>
          <w:sz w:val="24"/>
          <w:shd w:val="clear" w:color="auto" w:fill="FFFFFF"/>
        </w:rPr>
        <w:t xml:space="preserve">. </w:t>
      </w:r>
    </w:p>
    <w:p w:rsidR="00FF308E" w:rsidRDefault="00FF308E" w:rsidP="00FF308E">
      <w:pPr>
        <w:pStyle w:val="En-tte"/>
        <w:spacing w:line="360" w:lineRule="auto"/>
        <w:jc w:val="both"/>
        <w:rPr>
          <w:rFonts w:ascii="Georgia" w:hAnsi="Georgia" w:cs="Calibri"/>
          <w:sz w:val="24"/>
        </w:rPr>
      </w:pPr>
      <w:r w:rsidRPr="000E222D">
        <w:rPr>
          <w:rFonts w:ascii="Georgia" w:hAnsi="Georgia"/>
          <w:color w:val="000000"/>
          <w:sz w:val="24"/>
          <w:shd w:val="clear" w:color="auto" w:fill="FFFFFF"/>
        </w:rPr>
        <w:t>Attribué</w:t>
      </w:r>
      <w:r w:rsidRPr="000E222D">
        <w:rPr>
          <w:rFonts w:ascii="Georgia" w:hAnsi="Georgia" w:cs="Calibri"/>
          <w:sz w:val="24"/>
        </w:rPr>
        <w:t xml:space="preserve"> pour une durée de 5 ans renouvelable, il distingue aujourd’hui 226 maisons, ateliers, musées ou châteaux, en France comme à l’étranger ; 34 en Ile-de-France, 4 en Val d’Oise dont 3 pour la seule commune d’Auvers-sur-Oise.</w:t>
      </w:r>
    </w:p>
    <w:p w:rsidR="00494E75" w:rsidRDefault="00494E75" w:rsidP="00FF308E">
      <w:pPr>
        <w:pStyle w:val="En-tte"/>
        <w:spacing w:line="360" w:lineRule="auto"/>
        <w:jc w:val="both"/>
        <w:rPr>
          <w:rFonts w:ascii="Georgia" w:hAnsi="Georgia" w:cs="Calibri"/>
          <w:sz w:val="24"/>
        </w:rPr>
      </w:pPr>
    </w:p>
    <w:p w:rsidR="00494E75" w:rsidRPr="00494E75" w:rsidRDefault="00494E75" w:rsidP="00494E75">
      <w:pPr>
        <w:pStyle w:val="En-tte"/>
        <w:pBdr>
          <w:bottom w:val="single" w:sz="4" w:space="1" w:color="auto"/>
        </w:pBdr>
        <w:spacing w:line="360" w:lineRule="auto"/>
        <w:jc w:val="both"/>
        <w:rPr>
          <w:rFonts w:ascii="Georgia" w:hAnsi="Georgia" w:cs="Calibri"/>
          <w:b/>
          <w:color w:val="2F5496" w:themeColor="accent5" w:themeShade="BF"/>
          <w:sz w:val="24"/>
        </w:rPr>
      </w:pPr>
      <w:r w:rsidRPr="00494E75">
        <w:rPr>
          <w:rFonts w:ascii="Georgia" w:hAnsi="Georgia" w:cs="Calibri"/>
          <w:b/>
          <w:color w:val="2F5496" w:themeColor="accent5" w:themeShade="BF"/>
          <w:sz w:val="24"/>
        </w:rPr>
        <w:t>VALMONDOIS</w:t>
      </w:r>
    </w:p>
    <w:p w:rsidR="00494E75" w:rsidRPr="00494E75" w:rsidRDefault="00494E75" w:rsidP="00494E75">
      <w:pPr>
        <w:pStyle w:val="En-tte"/>
        <w:pBdr>
          <w:bottom w:val="single" w:sz="4" w:space="1" w:color="auto"/>
        </w:pBdr>
        <w:spacing w:line="360" w:lineRule="auto"/>
        <w:jc w:val="both"/>
        <w:rPr>
          <w:rFonts w:ascii="Georgia" w:hAnsi="Georgia" w:cs="Calibri"/>
          <w:b/>
          <w:color w:val="2F5496" w:themeColor="accent5" w:themeShade="BF"/>
          <w:sz w:val="24"/>
        </w:rPr>
      </w:pPr>
      <w:r w:rsidRPr="00494E75">
        <w:rPr>
          <w:rFonts w:ascii="Georgia" w:hAnsi="Georgia" w:cs="Calibri"/>
          <w:b/>
          <w:color w:val="2F5496" w:themeColor="accent5" w:themeShade="BF"/>
          <w:sz w:val="24"/>
        </w:rPr>
        <w:t>Le CDVO subventionne la restauration d’un monument historique classé exceptionnel</w:t>
      </w:r>
    </w:p>
    <w:p w:rsidR="00494E75" w:rsidRDefault="00494E75" w:rsidP="00FF308E">
      <w:pPr>
        <w:pStyle w:val="En-tte"/>
        <w:spacing w:line="360" w:lineRule="auto"/>
        <w:jc w:val="both"/>
        <w:rPr>
          <w:rFonts w:ascii="Georgia" w:hAnsi="Georgia" w:cs="Calibri"/>
          <w:sz w:val="24"/>
        </w:rPr>
      </w:pPr>
    </w:p>
    <w:p w:rsidR="00494E75" w:rsidRDefault="00494E75" w:rsidP="00FF308E">
      <w:pPr>
        <w:pStyle w:val="En-tte"/>
        <w:spacing w:line="360" w:lineRule="auto"/>
        <w:jc w:val="both"/>
        <w:rPr>
          <w:rFonts w:ascii="Georgia" w:hAnsi="Georgia" w:cs="Calibri"/>
          <w:sz w:val="24"/>
        </w:rPr>
      </w:pPr>
      <w:r>
        <w:rPr>
          <w:rFonts w:ascii="Georgia" w:hAnsi="Georgia" w:cs="Calibri"/>
          <w:sz w:val="24"/>
        </w:rPr>
        <w:t xml:space="preserve">Le MTVS (Musée des Tramways à vapeur) possède un monument historique classé exceptionnel. Il s’agit d’une locomotive à vapeur Deauville 130T, exemplaire unique en France. Pour financer sa restauration, une souscription a été lancée en 2018 via la Fondation du Patrimoine. Le Département a donné une subvention de </w:t>
      </w:r>
      <w:r w:rsidRPr="00494E75">
        <w:rPr>
          <w:rFonts w:ascii="Georgia" w:hAnsi="Georgia" w:cs="Calibri"/>
          <w:b/>
          <w:color w:val="2F5496" w:themeColor="accent5" w:themeShade="BF"/>
          <w:sz w:val="24"/>
        </w:rPr>
        <w:t>27.600 euros</w:t>
      </w:r>
      <w:r w:rsidRPr="00494E75">
        <w:rPr>
          <w:rFonts w:ascii="Georgia" w:hAnsi="Georgia" w:cs="Calibri"/>
          <w:color w:val="2F5496" w:themeColor="accent5" w:themeShade="BF"/>
          <w:sz w:val="24"/>
        </w:rPr>
        <w:t xml:space="preserve"> </w:t>
      </w:r>
      <w:r>
        <w:rPr>
          <w:rFonts w:ascii="Georgia" w:hAnsi="Georgia" w:cs="Calibri"/>
          <w:sz w:val="24"/>
        </w:rPr>
        <w:t>pour ces travaux.</w:t>
      </w:r>
    </w:p>
    <w:p w:rsidR="00494E75" w:rsidRPr="000E222D" w:rsidRDefault="00494E75" w:rsidP="00FF308E">
      <w:pPr>
        <w:pStyle w:val="En-tte"/>
        <w:spacing w:line="360" w:lineRule="auto"/>
        <w:jc w:val="both"/>
        <w:rPr>
          <w:rFonts w:ascii="Georgia" w:hAnsi="Georgia" w:cs="Calibri"/>
          <w:sz w:val="24"/>
        </w:rPr>
      </w:pPr>
    </w:p>
    <w:p w:rsidR="009F73E3" w:rsidRPr="009F73E3" w:rsidRDefault="00484AA1" w:rsidP="009F73E3">
      <w:pPr>
        <w:autoSpaceDE w:val="0"/>
        <w:autoSpaceDN w:val="0"/>
        <w:adjustRightInd w:val="0"/>
        <w:spacing w:after="0" w:line="360" w:lineRule="auto"/>
        <w:jc w:val="both"/>
        <w:rPr>
          <w:rFonts w:ascii="Georgia" w:hAnsi="Georgia" w:cs="Arial"/>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53653B3E" wp14:editId="6D9E95FC">
                <wp:simplePos x="0" y="0"/>
                <wp:positionH relativeFrom="margin">
                  <wp:posOffset>0</wp:posOffset>
                </wp:positionH>
                <wp:positionV relativeFrom="paragraph">
                  <wp:posOffset>-22366</wp:posOffset>
                </wp:positionV>
                <wp:extent cx="6975475" cy="528320"/>
                <wp:effectExtent l="0" t="0" r="0" b="508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1E4DC4">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Tourisme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653B3E" id="_x0000_s1038" style="position:absolute;left:0;text-align:left;margin-left:0;margin-top:-1.75pt;width:549.25pt;height:4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99aQIAAO4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" fillcolor="#4c9cac" stroked="f" strokeweight="1pt">
                <v:stroke joinstyle="miter"/>
                <v:textbox>
                  <w:txbxContent>
                    <w:p w:rsidR="00672CBD" w:rsidRPr="00E04059" w:rsidRDefault="00672CBD" w:rsidP="001E4DC4">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Tourisme</w:t>
                      </w:r>
                    </w:p>
                  </w:txbxContent>
                </v:textbox>
                <w10:wrap anchorx="margin"/>
              </v:roundrect>
            </w:pict>
          </mc:Fallback>
        </mc:AlternateContent>
      </w:r>
    </w:p>
    <w:p w:rsidR="001E4DC4" w:rsidRPr="009F73E3" w:rsidRDefault="001E4DC4" w:rsidP="009F73E3">
      <w:pPr>
        <w:autoSpaceDE w:val="0"/>
        <w:autoSpaceDN w:val="0"/>
        <w:adjustRightInd w:val="0"/>
        <w:spacing w:after="0" w:line="360" w:lineRule="auto"/>
        <w:jc w:val="both"/>
        <w:rPr>
          <w:rFonts w:ascii="Georgia" w:hAnsi="Georgia" w:cs="Arial"/>
          <w:sz w:val="24"/>
          <w:szCs w:val="24"/>
        </w:rPr>
      </w:pPr>
    </w:p>
    <w:p w:rsidR="001E4DC4" w:rsidRPr="009F73E3" w:rsidRDefault="001E4DC4" w:rsidP="009F73E3">
      <w:pPr>
        <w:autoSpaceDE w:val="0"/>
        <w:autoSpaceDN w:val="0"/>
        <w:adjustRightInd w:val="0"/>
        <w:spacing w:after="0" w:line="360" w:lineRule="auto"/>
        <w:jc w:val="both"/>
        <w:rPr>
          <w:rFonts w:ascii="Georgia" w:hAnsi="Georgia" w:cs="Arial"/>
          <w:sz w:val="24"/>
          <w:szCs w:val="24"/>
        </w:rPr>
      </w:pPr>
    </w:p>
    <w:p w:rsidR="001E4DC4" w:rsidRPr="009F73E3" w:rsidRDefault="001E4DC4" w:rsidP="009F73E3">
      <w:pPr>
        <w:pBdr>
          <w:bottom w:val="single" w:sz="4" w:space="1" w:color="auto"/>
        </w:pBdr>
        <w:shd w:val="clear" w:color="auto" w:fill="FFFFFF"/>
        <w:spacing w:after="0" w:line="360" w:lineRule="auto"/>
        <w:jc w:val="both"/>
        <w:textAlignment w:val="baseline"/>
        <w:outlineLvl w:val="0"/>
        <w:rPr>
          <w:rFonts w:ascii="Georgia" w:eastAsia="Times New Roman" w:hAnsi="Georgia" w:cs="Times New Roman"/>
          <w:b/>
          <w:color w:val="2F5496" w:themeColor="accent5" w:themeShade="BF"/>
          <w:spacing w:val="2"/>
          <w:kern w:val="36"/>
          <w:sz w:val="24"/>
          <w:szCs w:val="24"/>
          <w:lang w:eastAsia="fr-FR"/>
        </w:rPr>
      </w:pPr>
      <w:r w:rsidRPr="009F73E3">
        <w:rPr>
          <w:rFonts w:ascii="Georgia" w:eastAsia="Times New Roman" w:hAnsi="Georgia" w:cs="Times New Roman"/>
          <w:b/>
          <w:color w:val="2F5496" w:themeColor="accent5" w:themeShade="BF"/>
          <w:spacing w:val="2"/>
          <w:kern w:val="36"/>
          <w:sz w:val="24"/>
          <w:szCs w:val="24"/>
          <w:lang w:eastAsia="fr-FR"/>
        </w:rPr>
        <w:t>L’archipel Vallée de L’Oise, l’un des berceaux de l’Impressionnisme</w:t>
      </w:r>
    </w:p>
    <w:p w:rsidR="001E4DC4" w:rsidRPr="009F73E3" w:rsidRDefault="001E4DC4" w:rsidP="009F73E3">
      <w:pPr>
        <w:autoSpaceDE w:val="0"/>
        <w:autoSpaceDN w:val="0"/>
        <w:adjustRightInd w:val="0"/>
        <w:spacing w:after="0" w:line="360" w:lineRule="auto"/>
        <w:jc w:val="both"/>
        <w:rPr>
          <w:rFonts w:ascii="Georgia" w:hAnsi="Georgia" w:cs="Arial"/>
          <w:b/>
          <w:color w:val="2F5496" w:themeColor="accent5" w:themeShade="BF"/>
          <w:sz w:val="24"/>
          <w:szCs w:val="24"/>
          <w:shd w:val="clear" w:color="auto" w:fill="FFFFFF"/>
        </w:rPr>
      </w:pPr>
    </w:p>
    <w:p w:rsidR="001E4DC4" w:rsidRPr="009F73E3" w:rsidRDefault="001E4DC4" w:rsidP="009F73E3">
      <w:pPr>
        <w:pStyle w:val="NormalWeb"/>
        <w:shd w:val="clear" w:color="auto" w:fill="FFFFFF"/>
        <w:spacing w:before="0" w:beforeAutospacing="0" w:after="0" w:afterAutospacing="0" w:line="360" w:lineRule="auto"/>
        <w:jc w:val="both"/>
        <w:textAlignment w:val="baseline"/>
        <w:rPr>
          <w:rFonts w:ascii="Georgia" w:hAnsi="Georgia"/>
          <w:color w:val="011627"/>
        </w:rPr>
      </w:pPr>
      <w:r w:rsidRPr="009F73E3">
        <w:rPr>
          <w:rFonts w:ascii="Georgia" w:hAnsi="Georgia"/>
          <w:color w:val="011627"/>
        </w:rPr>
        <w:t xml:space="preserve">Cet archipel de la vallée de l’Oise a été une étape importante dans l’histoire du mouvement impressionniste qui a révolutionné l’histoire de l’art. </w:t>
      </w:r>
    </w:p>
    <w:p w:rsidR="00830EFC" w:rsidRPr="009F73E3" w:rsidRDefault="001E4DC4" w:rsidP="009F73E3">
      <w:pPr>
        <w:pStyle w:val="NormalWeb"/>
        <w:shd w:val="clear" w:color="auto" w:fill="FFFFFF"/>
        <w:spacing w:before="0" w:beforeAutospacing="0" w:after="0" w:afterAutospacing="0" w:line="360" w:lineRule="auto"/>
        <w:jc w:val="both"/>
        <w:textAlignment w:val="baseline"/>
        <w:rPr>
          <w:rFonts w:ascii="Georgia" w:hAnsi="Georgia"/>
          <w:color w:val="011627"/>
        </w:rPr>
      </w:pPr>
      <w:r w:rsidRPr="009F73E3">
        <w:rPr>
          <w:rFonts w:ascii="Georgia" w:hAnsi="Georgia"/>
          <w:color w:val="011627"/>
        </w:rPr>
        <w:t xml:space="preserve">Auvers-sur-Oise, et l’Isle-Adam et Pontoise s’unissent pour promouvoir cette identité et cet héritage impressionniste encore vivant aujourd’hui. Toutes trois recèlent une multitude d’invitations à la visite, à la balade, à la découverte. </w:t>
      </w:r>
    </w:p>
    <w:p w:rsidR="001E4DC4" w:rsidRPr="009F73E3" w:rsidRDefault="001E4DC4" w:rsidP="009F73E3">
      <w:pPr>
        <w:autoSpaceDE w:val="0"/>
        <w:autoSpaceDN w:val="0"/>
        <w:adjustRightInd w:val="0"/>
        <w:spacing w:after="0" w:line="360" w:lineRule="auto"/>
        <w:jc w:val="both"/>
        <w:rPr>
          <w:rFonts w:ascii="Georgia" w:hAnsi="Georgia" w:cs="Arial"/>
          <w:b/>
          <w:color w:val="2F5496" w:themeColor="accent5" w:themeShade="BF"/>
          <w:sz w:val="24"/>
          <w:szCs w:val="24"/>
          <w:shd w:val="clear" w:color="auto" w:fill="FFFFFF"/>
        </w:rPr>
      </w:pPr>
    </w:p>
    <w:p w:rsidR="001E4DC4" w:rsidRPr="009F73E3" w:rsidRDefault="001E4DC4" w:rsidP="009F73E3">
      <w:pPr>
        <w:autoSpaceDE w:val="0"/>
        <w:autoSpaceDN w:val="0"/>
        <w:adjustRightInd w:val="0"/>
        <w:spacing w:after="0" w:line="360" w:lineRule="auto"/>
        <w:jc w:val="both"/>
        <w:rPr>
          <w:rFonts w:ascii="Georgia" w:hAnsi="Georgia" w:cs="Arial"/>
          <w:b/>
          <w:color w:val="2F5496" w:themeColor="accent5" w:themeShade="BF"/>
          <w:sz w:val="24"/>
          <w:szCs w:val="24"/>
          <w:shd w:val="clear" w:color="auto" w:fill="FFFFFF"/>
        </w:rPr>
      </w:pPr>
      <w:r w:rsidRPr="009F73E3">
        <w:rPr>
          <w:rFonts w:ascii="Georgia" w:hAnsi="Georgia" w:cs="Arial"/>
          <w:b/>
          <w:color w:val="2F5496" w:themeColor="accent5" w:themeShade="BF"/>
          <w:sz w:val="24"/>
          <w:szCs w:val="24"/>
          <w:shd w:val="clear" w:color="auto" w:fill="FFFFFF"/>
        </w:rPr>
        <w:t>&gt;&gt; Contrat régional de la Vallée de l’Oise : profiter d’un effet levier avec la Région</w:t>
      </w:r>
    </w:p>
    <w:p w:rsidR="001E4DC4" w:rsidRPr="009F73E3" w:rsidRDefault="001E4DC4" w:rsidP="009F73E3">
      <w:pPr>
        <w:spacing w:after="0" w:line="360" w:lineRule="auto"/>
        <w:jc w:val="both"/>
        <w:rPr>
          <w:rFonts w:ascii="Georgia" w:hAnsi="Georgia"/>
          <w:sz w:val="24"/>
          <w:szCs w:val="24"/>
        </w:rPr>
      </w:pPr>
      <w:r w:rsidRPr="009F73E3">
        <w:rPr>
          <w:rFonts w:ascii="Georgia" w:hAnsi="Georgia"/>
          <w:sz w:val="24"/>
          <w:szCs w:val="24"/>
          <w:shd w:val="clear" w:color="auto" w:fill="FFFFFF"/>
        </w:rPr>
        <w:t xml:space="preserve">Le Département du Val d’Oise a signé, le 9 juillet 2019, le Contrat Régional de Destination touristique de la Vallée de l’Oise. Ce contrat formera </w:t>
      </w:r>
      <w:r w:rsidRPr="009F73E3">
        <w:rPr>
          <w:rFonts w:ascii="Georgia" w:hAnsi="Georgia"/>
          <w:sz w:val="24"/>
          <w:szCs w:val="24"/>
        </w:rPr>
        <w:t>un outil efficace grâce auquel tous les acteurs concernés pourront unir leurs forces et proposer des actions concrètes au service de la visibilité de leurs territoires.</w:t>
      </w:r>
    </w:p>
    <w:p w:rsidR="004F2630" w:rsidRPr="009F73E3" w:rsidRDefault="004F2630" w:rsidP="009F73E3">
      <w:pPr>
        <w:spacing w:after="0" w:line="360" w:lineRule="auto"/>
        <w:jc w:val="both"/>
        <w:rPr>
          <w:rFonts w:ascii="Georgia" w:hAnsi="Georgia"/>
          <w:sz w:val="24"/>
          <w:szCs w:val="24"/>
          <w:shd w:val="clear" w:color="auto" w:fill="FFFFFF"/>
        </w:rPr>
      </w:pPr>
    </w:p>
    <w:p w:rsidR="001E4DC4" w:rsidRPr="009F73E3" w:rsidRDefault="001E4DC4" w:rsidP="009F73E3">
      <w:pPr>
        <w:spacing w:after="0" w:line="360" w:lineRule="auto"/>
        <w:jc w:val="both"/>
        <w:rPr>
          <w:rFonts w:ascii="Georgia" w:hAnsi="Georgia"/>
          <w:sz w:val="24"/>
          <w:szCs w:val="24"/>
          <w:shd w:val="clear" w:color="auto" w:fill="FFFFFF"/>
        </w:rPr>
      </w:pPr>
      <w:r w:rsidRPr="009F73E3">
        <w:rPr>
          <w:rFonts w:ascii="Georgia" w:hAnsi="Georgia"/>
          <w:sz w:val="24"/>
          <w:szCs w:val="24"/>
          <w:shd w:val="clear" w:color="auto" w:fill="FFFFFF"/>
        </w:rPr>
        <w:t xml:space="preserve">Objectif : protéger, valoriser et faire connaitre davantage les nombreux atouts d’une destination à la fois dynamique et singulière, parce que riche de culture, d’art et d’histoire. </w:t>
      </w:r>
    </w:p>
    <w:p w:rsidR="001E4DC4" w:rsidRPr="009F73E3" w:rsidRDefault="001E4DC4" w:rsidP="009F73E3">
      <w:pPr>
        <w:spacing w:after="0" w:line="360" w:lineRule="auto"/>
        <w:jc w:val="both"/>
        <w:rPr>
          <w:rFonts w:ascii="Georgia" w:hAnsi="Georgia"/>
          <w:sz w:val="24"/>
          <w:szCs w:val="24"/>
        </w:rPr>
      </w:pPr>
      <w:r w:rsidRPr="009F73E3">
        <w:rPr>
          <w:rFonts w:ascii="Georgia" w:hAnsi="Georgia"/>
          <w:sz w:val="24"/>
          <w:szCs w:val="24"/>
        </w:rPr>
        <w:t>Des actions prioritaires ont été identifiées, à savoir :</w:t>
      </w:r>
    </w:p>
    <w:p w:rsidR="001E4DC4" w:rsidRPr="009F73E3" w:rsidRDefault="001E4DC4" w:rsidP="009F73E3">
      <w:pPr>
        <w:pStyle w:val="Paragraphedeliste"/>
        <w:numPr>
          <w:ilvl w:val="0"/>
          <w:numId w:val="2"/>
        </w:numPr>
        <w:spacing w:after="0" w:line="360" w:lineRule="auto"/>
        <w:ind w:left="567"/>
        <w:jc w:val="both"/>
        <w:rPr>
          <w:rFonts w:ascii="Georgia" w:hAnsi="Georgia" w:cs="Times New Roman"/>
          <w:sz w:val="24"/>
          <w:szCs w:val="24"/>
        </w:rPr>
      </w:pPr>
      <w:r w:rsidRPr="009F73E3">
        <w:rPr>
          <w:rFonts w:ascii="Georgia" w:hAnsi="Georgia" w:cs="Times New Roman"/>
          <w:sz w:val="24"/>
          <w:szCs w:val="24"/>
        </w:rPr>
        <w:t xml:space="preserve">l’itinérance le long de l’Oise, à pied ou à vélo, qui permet de faire l’indispensable lien entre les différents pôles de la destination;  </w:t>
      </w:r>
    </w:p>
    <w:p w:rsidR="001E4DC4" w:rsidRPr="009F73E3" w:rsidRDefault="001E4DC4" w:rsidP="009F73E3">
      <w:pPr>
        <w:pStyle w:val="Paragraphedeliste"/>
        <w:numPr>
          <w:ilvl w:val="0"/>
          <w:numId w:val="2"/>
        </w:numPr>
        <w:spacing w:after="0" w:line="360" w:lineRule="auto"/>
        <w:ind w:left="567"/>
        <w:jc w:val="both"/>
        <w:rPr>
          <w:rFonts w:ascii="Georgia" w:hAnsi="Georgia" w:cs="Times New Roman"/>
          <w:sz w:val="24"/>
          <w:szCs w:val="24"/>
        </w:rPr>
      </w:pPr>
      <w:r w:rsidRPr="009F73E3">
        <w:rPr>
          <w:rFonts w:ascii="Georgia" w:eastAsia="Times New Roman" w:hAnsi="Georgia" w:cs="Times New Roman"/>
          <w:sz w:val="24"/>
          <w:szCs w:val="24"/>
        </w:rPr>
        <w:t xml:space="preserve">le tourisme fluvial et </w:t>
      </w:r>
      <w:proofErr w:type="spellStart"/>
      <w:r w:rsidRPr="009F73E3">
        <w:rPr>
          <w:rFonts w:ascii="Georgia" w:eastAsia="Times New Roman" w:hAnsi="Georgia" w:cs="Times New Roman"/>
          <w:sz w:val="24"/>
          <w:szCs w:val="24"/>
        </w:rPr>
        <w:t>fluvestre</w:t>
      </w:r>
      <w:proofErr w:type="spellEnd"/>
      <w:r w:rsidRPr="009F73E3">
        <w:rPr>
          <w:rFonts w:ascii="Georgia" w:eastAsia="Times New Roman" w:hAnsi="Georgia" w:cs="Times New Roman"/>
          <w:sz w:val="24"/>
          <w:szCs w:val="24"/>
        </w:rPr>
        <w:t xml:space="preserve"> sur la Vallée de l’Oise, </w:t>
      </w:r>
    </w:p>
    <w:p w:rsidR="001E4DC4" w:rsidRPr="009F73E3" w:rsidRDefault="001E4DC4" w:rsidP="009F73E3">
      <w:pPr>
        <w:pStyle w:val="Paragraphedeliste"/>
        <w:numPr>
          <w:ilvl w:val="0"/>
          <w:numId w:val="2"/>
        </w:numPr>
        <w:spacing w:after="0" w:line="360" w:lineRule="auto"/>
        <w:ind w:left="567"/>
        <w:jc w:val="both"/>
        <w:rPr>
          <w:rFonts w:ascii="Georgia" w:hAnsi="Georgia" w:cs="Times New Roman"/>
          <w:sz w:val="24"/>
          <w:szCs w:val="24"/>
        </w:rPr>
      </w:pPr>
      <w:r w:rsidRPr="009F73E3">
        <w:rPr>
          <w:rFonts w:ascii="Georgia" w:hAnsi="Georgia" w:cs="Times New Roman"/>
          <w:sz w:val="24"/>
          <w:szCs w:val="24"/>
        </w:rPr>
        <w:t xml:space="preserve">ou encore </w:t>
      </w:r>
      <w:r w:rsidRPr="009F73E3">
        <w:rPr>
          <w:rFonts w:ascii="Georgia" w:eastAsia="Times New Roman" w:hAnsi="Georgia" w:cs="Times New Roman"/>
          <w:sz w:val="24"/>
          <w:szCs w:val="24"/>
        </w:rPr>
        <w:t>l’offre d’hébergement</w:t>
      </w:r>
      <w:r w:rsidRPr="009F73E3">
        <w:rPr>
          <w:rFonts w:ascii="Georgia" w:hAnsi="Georgia" w:cs="Times New Roman"/>
          <w:sz w:val="24"/>
          <w:szCs w:val="24"/>
        </w:rPr>
        <w:t>.</w:t>
      </w:r>
    </w:p>
    <w:p w:rsidR="001E4DC4" w:rsidRPr="009F73E3" w:rsidRDefault="001E4DC4" w:rsidP="009F73E3">
      <w:pPr>
        <w:spacing w:after="0" w:line="360" w:lineRule="auto"/>
        <w:jc w:val="both"/>
        <w:rPr>
          <w:rFonts w:ascii="Georgia" w:hAnsi="Georgia"/>
          <w:sz w:val="24"/>
          <w:szCs w:val="24"/>
          <w:shd w:val="clear" w:color="auto" w:fill="FFFFFF"/>
        </w:rPr>
      </w:pPr>
      <w:r w:rsidRPr="009F73E3">
        <w:rPr>
          <w:rFonts w:ascii="Georgia" w:hAnsi="Georgia"/>
          <w:sz w:val="24"/>
          <w:szCs w:val="24"/>
        </w:rPr>
        <w:t xml:space="preserve">Si la </w:t>
      </w:r>
      <w:r w:rsidRPr="009F73E3">
        <w:rPr>
          <w:rFonts w:ascii="Georgia" w:hAnsi="Georgia"/>
          <w:sz w:val="24"/>
          <w:szCs w:val="24"/>
          <w:shd w:val="clear" w:color="auto" w:fill="FFFFFF"/>
        </w:rPr>
        <w:t xml:space="preserve">Région constitue un partenaire privilégié pour faire converger l’action et les moyens publics, </w:t>
      </w:r>
      <w:r w:rsidRPr="009F73E3">
        <w:rPr>
          <w:rFonts w:ascii="Georgia" w:hAnsi="Georgia"/>
          <w:sz w:val="24"/>
          <w:szCs w:val="24"/>
        </w:rPr>
        <w:t xml:space="preserve">le Département mettra également à la disposition des signataires, ses moyens d’actions : </w:t>
      </w:r>
    </w:p>
    <w:p w:rsidR="001E4DC4" w:rsidRPr="009F73E3" w:rsidRDefault="001E4DC4" w:rsidP="009F73E3">
      <w:pPr>
        <w:pStyle w:val="Paragraphedeliste"/>
        <w:numPr>
          <w:ilvl w:val="0"/>
          <w:numId w:val="1"/>
        </w:numPr>
        <w:spacing w:after="0" w:line="360" w:lineRule="auto"/>
        <w:ind w:left="567"/>
        <w:jc w:val="both"/>
        <w:rPr>
          <w:rFonts w:ascii="Georgia" w:hAnsi="Georgia" w:cs="Times New Roman"/>
          <w:sz w:val="24"/>
          <w:szCs w:val="24"/>
        </w:rPr>
      </w:pPr>
      <w:r w:rsidRPr="009F73E3">
        <w:rPr>
          <w:rFonts w:ascii="Georgia" w:hAnsi="Georgia" w:cs="Times New Roman"/>
          <w:sz w:val="24"/>
          <w:szCs w:val="24"/>
        </w:rPr>
        <w:t>Soit pour soutenir les projets d’investissements sur le territoire (</w:t>
      </w:r>
      <w:r w:rsidRPr="009F73E3">
        <w:rPr>
          <w:rFonts w:ascii="Georgia" w:hAnsi="Georgia" w:cs="Times New Roman"/>
          <w:sz w:val="24"/>
          <w:szCs w:val="24"/>
          <w:shd w:val="clear" w:color="auto" w:fill="FFFFFF"/>
        </w:rPr>
        <w:t>grâce à son appel à projets touristiques innovants</w:t>
      </w:r>
      <w:r w:rsidRPr="009F73E3">
        <w:rPr>
          <w:rFonts w:ascii="Georgia" w:hAnsi="Georgia" w:cs="Times New Roman"/>
          <w:sz w:val="24"/>
          <w:szCs w:val="24"/>
        </w:rPr>
        <w:t xml:space="preserve">) ; </w:t>
      </w:r>
    </w:p>
    <w:p w:rsidR="001E4DC4" w:rsidRPr="000B667C" w:rsidRDefault="001E4DC4" w:rsidP="009F73E3">
      <w:pPr>
        <w:pStyle w:val="Paragraphedeliste"/>
        <w:numPr>
          <w:ilvl w:val="0"/>
          <w:numId w:val="1"/>
        </w:numPr>
        <w:spacing w:after="0" w:line="360" w:lineRule="auto"/>
        <w:ind w:left="567"/>
        <w:jc w:val="both"/>
        <w:rPr>
          <w:rFonts w:ascii="Georgia" w:hAnsi="Georgia" w:cs="Times New Roman"/>
          <w:sz w:val="24"/>
          <w:szCs w:val="24"/>
        </w:rPr>
      </w:pPr>
      <w:r w:rsidRPr="009F73E3">
        <w:rPr>
          <w:rFonts w:ascii="Georgia" w:hAnsi="Georgia" w:cs="Times New Roman"/>
          <w:sz w:val="24"/>
          <w:szCs w:val="24"/>
        </w:rPr>
        <w:t xml:space="preserve">Soit pour accompagner nos partenaires touristiques qui portent ces projets </w:t>
      </w:r>
      <w:r w:rsidRPr="009F73E3">
        <w:rPr>
          <w:rFonts w:ascii="Georgia" w:hAnsi="Georgia" w:cs="Times New Roman"/>
          <w:sz w:val="24"/>
          <w:szCs w:val="24"/>
          <w:shd w:val="clear" w:color="auto" w:fill="FFFFFF"/>
        </w:rPr>
        <w:t>grâce aux moyens d’ingénierie proposés par Val d’Oise Tourisme.</w:t>
      </w:r>
    </w:p>
    <w:p w:rsidR="000B667C" w:rsidRDefault="00484AA1" w:rsidP="000B667C">
      <w:pPr>
        <w:pStyle w:val="Paragraphedeliste"/>
        <w:spacing w:after="0" w:line="360" w:lineRule="auto"/>
        <w:ind w:left="567"/>
        <w:jc w:val="both"/>
        <w:rPr>
          <w:rFonts w:ascii="Georgia" w:hAnsi="Georgia" w:cs="Times New Roman"/>
          <w:sz w:val="24"/>
          <w:szCs w:val="24"/>
          <w:shd w:val="clear" w:color="auto" w:fill="FFFFFF"/>
        </w:rPr>
      </w:pPr>
      <w:r w:rsidRPr="00FF28B7">
        <w:rPr>
          <w:rFonts w:ascii="Georgia" w:hAnsi="Georgia"/>
          <w:noProof/>
          <w:sz w:val="24"/>
          <w:szCs w:val="24"/>
          <w:lang w:eastAsia="fr-FR"/>
        </w:rPr>
        <mc:AlternateContent>
          <mc:Choice Requires="wps">
            <w:drawing>
              <wp:anchor distT="0" distB="0" distL="114300" distR="114300" simplePos="0" relativeHeight="251681792" behindDoc="0" locked="0" layoutInCell="1" allowOverlap="1" wp14:anchorId="11207E3D" wp14:editId="2697A462">
                <wp:simplePos x="0" y="0"/>
                <wp:positionH relativeFrom="column">
                  <wp:posOffset>-55245</wp:posOffset>
                </wp:positionH>
                <wp:positionV relativeFrom="paragraph">
                  <wp:posOffset>153458</wp:posOffset>
                </wp:positionV>
                <wp:extent cx="6975475" cy="415432"/>
                <wp:effectExtent l="0" t="0" r="0" b="3810"/>
                <wp:wrapNone/>
                <wp:docPr id="1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41543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Default="00672CBD" w:rsidP="000B667C">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PNR du Vexin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207E3D" id="_x0000_s1039" style="position:absolute;left:0;text-align:left;margin-left:-4.35pt;margin-top:12.1pt;width:549.25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" fillcolor="#4c9cac" stroked="f" strokeweight="1pt">
                <v:stroke joinstyle="miter"/>
                <v:textbox>
                  <w:txbxContent>
                    <w:p w:rsidR="00672CBD" w:rsidRDefault="00672CBD" w:rsidP="000B667C">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PNR du Vexin</w:t>
                      </w:r>
                    </w:p>
                  </w:txbxContent>
                </v:textbox>
              </v:roundrect>
            </w:pict>
          </mc:Fallback>
        </mc:AlternateContent>
      </w:r>
    </w:p>
    <w:p w:rsidR="000B667C" w:rsidRPr="000B667C" w:rsidRDefault="000B667C" w:rsidP="000B667C">
      <w:pPr>
        <w:pStyle w:val="Paragraphedeliste"/>
        <w:spacing w:after="0" w:line="360" w:lineRule="auto"/>
        <w:ind w:left="567"/>
        <w:jc w:val="both"/>
        <w:rPr>
          <w:rFonts w:ascii="Georgia" w:hAnsi="Georgia" w:cs="Times New Roman"/>
          <w:sz w:val="24"/>
          <w:szCs w:val="24"/>
        </w:rPr>
      </w:pPr>
    </w:p>
    <w:p w:rsidR="000B667C" w:rsidRDefault="000B667C" w:rsidP="000B667C">
      <w:pPr>
        <w:spacing w:after="0" w:line="360" w:lineRule="auto"/>
        <w:jc w:val="both"/>
        <w:rPr>
          <w:rFonts w:ascii="Georgia" w:hAnsi="Georgia" w:cs="Times New Roman"/>
          <w:sz w:val="24"/>
          <w:szCs w:val="24"/>
        </w:rPr>
      </w:pP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Le PNR du Vexin Français regroupe 78 communes du département, ce qui couvre près de la moitié de son territoire. L’action du PNR du Vexin Français s’appuie sur une Charte qui fixe des objectifs et un cadre d’intervention en matière de développement durable, pour une ruralité vivante et innovante.</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1 : maîtriser l’espace et protéger le patrimoine,</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2 : promouvoir la vocation agricole du territoire, ses atouts touristiques et économiques,</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 xml:space="preserve">Axe 3 : mettre l’homme au </w:t>
      </w:r>
      <w:proofErr w:type="spellStart"/>
      <w:r w:rsidRPr="00FF28B7">
        <w:rPr>
          <w:rFonts w:ascii="Georgia" w:hAnsi="Georgia" w:cs="CIDFont+F1"/>
          <w:sz w:val="24"/>
          <w:szCs w:val="24"/>
        </w:rPr>
        <w:t>coeur</w:t>
      </w:r>
      <w:proofErr w:type="spellEnd"/>
      <w:r w:rsidRPr="00FF28B7">
        <w:rPr>
          <w:rFonts w:ascii="Georgia" w:hAnsi="Georgia" w:cs="CIDFont+F1"/>
          <w:sz w:val="24"/>
          <w:szCs w:val="24"/>
        </w:rPr>
        <w:t xml:space="preserve"> d’un projet territorial innovant.</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xml:space="preserve">Le Département soutient la mise en valeur des patrimoines culturels et paysagers. Le paysage du Vexin est pensé comme un monument historique, donc un objet à part entière de recherches et d’enseignement. </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En 2020, le Département a renouvelé la convention de partenariat qui lie le Département au Parc Naturel Régional (PNR) du Vexin français, en y associant un financement de 100 000€.</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Pour cette année 2020, le Département finance :</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Les actions éducatives à l’environnement autour de l’alimentation durable, l’observation des paysages et l’itinérance à pieds,</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Un programme de sorties à vélo organisé par le PNR du Vexin Français,</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lastRenderedPageBreak/>
        <w:t xml:space="preserve">&gt;&gt; </w:t>
      </w:r>
      <w:r w:rsidRPr="00FF28B7">
        <w:rPr>
          <w:rFonts w:ascii="Georgia" w:hAnsi="Georgia" w:cs="CIDFont+F1"/>
          <w:sz w:val="24"/>
          <w:szCs w:val="24"/>
        </w:rPr>
        <w:t>Un travail de fond sur le paysage avec la création d’une route touristique, un questionnement nouveau sur les chartes paysagères des communes et l’élaboration d’un guide ou de fiches conseil sur les aménagements et la qualité paysagère.</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Développer en protégeant, protéger en développant » est une des devises du PNR du Vexin Français.</w:t>
      </w:r>
    </w:p>
    <w:p w:rsidR="000B667C" w:rsidRPr="00FF28B7" w:rsidRDefault="000B667C" w:rsidP="000B667C">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Il est un atout touristique, environnemental et culturel pour notre département et le Conseil départemental entend rester un de ses principaux partenaires.</w:t>
      </w:r>
    </w:p>
    <w:p w:rsidR="000B667C" w:rsidRDefault="000B667C" w:rsidP="000B667C">
      <w:pPr>
        <w:spacing w:after="0" w:line="360" w:lineRule="auto"/>
        <w:jc w:val="both"/>
        <w:rPr>
          <w:rFonts w:ascii="Georgia" w:hAnsi="Georgia" w:cs="Times New Roman"/>
          <w:sz w:val="24"/>
          <w:szCs w:val="24"/>
        </w:rPr>
      </w:pPr>
    </w:p>
    <w:p w:rsidR="00351C29" w:rsidRDefault="00351C29" w:rsidP="000B667C">
      <w:pPr>
        <w:spacing w:after="0" w:line="360" w:lineRule="auto"/>
        <w:jc w:val="both"/>
        <w:rPr>
          <w:rFonts w:ascii="Georgia" w:hAnsi="Georgia" w:cs="Times New Roman"/>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89984" behindDoc="0" locked="0" layoutInCell="1" allowOverlap="1" wp14:anchorId="4367290C" wp14:editId="679E8F51">
                <wp:simplePos x="0" y="0"/>
                <wp:positionH relativeFrom="margin">
                  <wp:posOffset>0</wp:posOffset>
                </wp:positionH>
                <wp:positionV relativeFrom="paragraph">
                  <wp:posOffset>0</wp:posOffset>
                </wp:positionV>
                <wp:extent cx="6976040" cy="528743"/>
                <wp:effectExtent l="0" t="0" r="0" b="5080"/>
                <wp:wrapNone/>
                <wp:docPr id="1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351C29" w:rsidRDefault="00351C29" w:rsidP="00351C29">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67290C" id="_x0000_s1040" style="position:absolute;left:0;text-align:left;margin-left:0;margin-top:0;width:549.3pt;height:4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NPAIAADI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" fillcolor="#4c9cac" stroked="f" strokeweight="1pt">
                <v:stroke joinstyle="miter"/>
                <v:textbox>
                  <w:txbxContent>
                    <w:p w:rsidR="00351C29" w:rsidRDefault="00351C29" w:rsidP="00351C29">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351C29" w:rsidRDefault="00351C29" w:rsidP="000B667C">
      <w:pPr>
        <w:spacing w:after="0" w:line="360" w:lineRule="auto"/>
        <w:jc w:val="both"/>
        <w:rPr>
          <w:rFonts w:ascii="Georgia" w:hAnsi="Georgia" w:cs="Times New Roman"/>
          <w:sz w:val="24"/>
          <w:szCs w:val="24"/>
        </w:rPr>
      </w:pPr>
    </w:p>
    <w:p w:rsidR="00351C29" w:rsidRPr="000B667C" w:rsidRDefault="00351C29" w:rsidP="000B667C">
      <w:pPr>
        <w:spacing w:after="0" w:line="360" w:lineRule="auto"/>
        <w:jc w:val="both"/>
        <w:rPr>
          <w:rFonts w:ascii="Georgia" w:hAnsi="Georgia" w:cs="Times New Roman"/>
          <w:sz w:val="24"/>
          <w:szCs w:val="24"/>
        </w:rPr>
      </w:pPr>
    </w:p>
    <w:p w:rsidR="00351C29" w:rsidRPr="005A5A87" w:rsidRDefault="00351C29" w:rsidP="00351C29">
      <w:pPr>
        <w:pBdr>
          <w:bottom w:val="single" w:sz="4" w:space="1" w:color="auto"/>
        </w:pBdr>
        <w:rPr>
          <w:rFonts w:ascii="Georgia" w:hAnsi="Georgia"/>
          <w:b/>
          <w:color w:val="2F5496" w:themeColor="accent5" w:themeShade="BF"/>
          <w:sz w:val="24"/>
          <w:szCs w:val="24"/>
        </w:rPr>
      </w:pPr>
      <w:r w:rsidRPr="005A5A87">
        <w:rPr>
          <w:rFonts w:ascii="Georgia" w:hAnsi="Georgia"/>
          <w:b/>
          <w:color w:val="2F5496" w:themeColor="accent5" w:themeShade="BF"/>
          <w:sz w:val="24"/>
          <w:szCs w:val="24"/>
        </w:rPr>
        <w:t>Fonds d’aide exceptionnelle aux agriculteurs et centres équestres</w:t>
      </w:r>
    </w:p>
    <w:p w:rsidR="00351C29" w:rsidRPr="005A5A87" w:rsidRDefault="00351C29" w:rsidP="00351C29">
      <w:pPr>
        <w:spacing w:after="0"/>
        <w:rPr>
          <w:rFonts w:ascii="Georgia" w:hAnsi="Georgia"/>
          <w:sz w:val="24"/>
          <w:szCs w:val="24"/>
        </w:rPr>
      </w:pP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 xml:space="preserve">Les centres équestres et les agriculteurs spécialisés (maraichers, horticulteurs, pépiniéristes…) ont été fortement pénalisés pendant le premier confinement de la crise sanitaire de la Covid-19. </w:t>
      </w: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Une commission des aides Agricoles constituée d’élus et de partenaires a examiné chaque dossier individuellement et s’est assuré que tous les autres dispositifs d’urgence existants ont été mobilisés pour ces acteurs en difficulté.</w:t>
      </w: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 xml:space="preserve">● Parmi ces 15 structures bénéficiaires, deux sont sur le canton de Saint-Ouen-l’Aumône : </w:t>
      </w:r>
    </w:p>
    <w:p w:rsidR="00351C29" w:rsidRPr="00146C48"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 xml:space="preserve">- Les écuries du Val Fleuri à </w:t>
      </w:r>
      <w:proofErr w:type="spellStart"/>
      <w:r w:rsidRPr="00146C48">
        <w:rPr>
          <w:rFonts w:ascii="Georgia" w:hAnsi="Georgia" w:cs="CIDFont+F1"/>
          <w:sz w:val="24"/>
          <w:szCs w:val="24"/>
        </w:rPr>
        <w:t>Nesles</w:t>
      </w:r>
      <w:proofErr w:type="spellEnd"/>
      <w:r w:rsidRPr="00146C48">
        <w:rPr>
          <w:rFonts w:ascii="Georgia" w:hAnsi="Georgia" w:cs="CIDFont+F1"/>
          <w:sz w:val="24"/>
          <w:szCs w:val="24"/>
        </w:rPr>
        <w:t>-la-Vallée ont bénéficié d’une aide de 2 000 € ;</w:t>
      </w:r>
    </w:p>
    <w:p w:rsidR="00C55CCF" w:rsidRDefault="00351C29" w:rsidP="00146C48">
      <w:pPr>
        <w:autoSpaceDE w:val="0"/>
        <w:autoSpaceDN w:val="0"/>
        <w:adjustRightInd w:val="0"/>
        <w:spacing w:after="0" w:line="360" w:lineRule="auto"/>
        <w:jc w:val="both"/>
        <w:rPr>
          <w:rFonts w:ascii="Georgia" w:hAnsi="Georgia" w:cs="CIDFont+F1"/>
          <w:sz w:val="24"/>
          <w:szCs w:val="24"/>
        </w:rPr>
      </w:pPr>
      <w:r w:rsidRPr="00146C48">
        <w:rPr>
          <w:rFonts w:ascii="Georgia" w:hAnsi="Georgia" w:cs="CIDFont+F1"/>
          <w:sz w:val="24"/>
          <w:szCs w:val="24"/>
        </w:rPr>
        <w:t xml:space="preserve">- Les écuries Georges </w:t>
      </w:r>
      <w:proofErr w:type="spellStart"/>
      <w:r w:rsidRPr="00146C48">
        <w:rPr>
          <w:rFonts w:ascii="Georgia" w:hAnsi="Georgia" w:cs="CIDFont+F1"/>
          <w:sz w:val="24"/>
          <w:szCs w:val="24"/>
        </w:rPr>
        <w:t>Caubet</w:t>
      </w:r>
      <w:proofErr w:type="spellEnd"/>
      <w:r w:rsidRPr="00146C48">
        <w:rPr>
          <w:rFonts w:ascii="Georgia" w:hAnsi="Georgia" w:cs="CIDFont+F1"/>
          <w:sz w:val="24"/>
          <w:szCs w:val="24"/>
        </w:rPr>
        <w:t xml:space="preserve"> à </w:t>
      </w:r>
      <w:proofErr w:type="spellStart"/>
      <w:r w:rsidRPr="00146C48">
        <w:rPr>
          <w:rFonts w:ascii="Georgia" w:hAnsi="Georgia" w:cs="CIDFont+F1"/>
          <w:sz w:val="24"/>
          <w:szCs w:val="24"/>
        </w:rPr>
        <w:t>Mériel</w:t>
      </w:r>
      <w:proofErr w:type="spellEnd"/>
      <w:r w:rsidRPr="00146C48">
        <w:rPr>
          <w:rFonts w:ascii="Georgia" w:hAnsi="Georgia" w:cs="CIDFont+F1"/>
          <w:sz w:val="24"/>
          <w:szCs w:val="24"/>
        </w:rPr>
        <w:t xml:space="preserve"> ont bénéficié d’une aide de 1 000 €.</w:t>
      </w:r>
      <w:bookmarkStart w:id="0" w:name="_GoBack"/>
      <w:bookmarkEnd w:id="0"/>
    </w:p>
    <w:p w:rsidR="00146C48" w:rsidRPr="003B636B" w:rsidRDefault="00146C48" w:rsidP="00146C48">
      <w:pPr>
        <w:spacing w:after="0" w:line="360" w:lineRule="auto"/>
        <w:jc w:val="both"/>
        <w:rPr>
          <w:rFonts w:ascii="Georgia" w:hAnsi="Georgia"/>
          <w:sz w:val="24"/>
          <w:szCs w:val="24"/>
        </w:rPr>
      </w:pPr>
    </w:p>
    <w:p w:rsidR="00146C48" w:rsidRPr="003B636B" w:rsidRDefault="00146C48" w:rsidP="00146C48">
      <w:pPr>
        <w:spacing w:after="0" w:line="360" w:lineRule="auto"/>
        <w:jc w:val="both"/>
        <w:rPr>
          <w:rFonts w:ascii="Georgia" w:hAnsi="Georgia"/>
          <w:sz w:val="24"/>
          <w:szCs w:val="24"/>
        </w:rPr>
      </w:pPr>
      <w:r w:rsidRPr="003B636B">
        <w:rPr>
          <w:rFonts w:ascii="Georgia" w:hAnsi="Georgia" w:cs="Times New Roman"/>
          <w:noProof/>
          <w:sz w:val="24"/>
          <w:szCs w:val="24"/>
          <w:lang w:eastAsia="fr-FR"/>
        </w:rPr>
        <mc:AlternateContent>
          <mc:Choice Requires="wps">
            <w:drawing>
              <wp:anchor distT="0" distB="0" distL="114300" distR="114300" simplePos="0" relativeHeight="251692032" behindDoc="0" locked="0" layoutInCell="1" allowOverlap="1" wp14:anchorId="2B54714C" wp14:editId="618B377D">
                <wp:simplePos x="0" y="0"/>
                <wp:positionH relativeFrom="margin">
                  <wp:posOffset>0</wp:posOffset>
                </wp:positionH>
                <wp:positionV relativeFrom="paragraph">
                  <wp:posOffset>62230</wp:posOffset>
                </wp:positionV>
                <wp:extent cx="6663055" cy="528320"/>
                <wp:effectExtent l="0" t="0" r="4445" b="5080"/>
                <wp:wrapNone/>
                <wp:docPr id="1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146C48" w:rsidRDefault="00146C48" w:rsidP="00146C48">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54714C" id="_x0000_s1041" style="position:absolute;left:0;text-align:left;margin-left:0;margin-top:4.9pt;width:524.65pt;height:41.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AefoFA8AgAAMgQAAA4AAAAAAAAA&#10;AAAAAAAALgIAAGRycy9lMm9Eb2MueG1sUEsBAi0AFAAGAAgAAAAhANUrpjbbAAAABgEAAA8AAAAA&#10;AAAAAAAAAAAAlgQAAGRycy9kb3ducmV2LnhtbFBLBQYAAAAABAAEAPMAAACeBQAAAAA=&#10;" fillcolor="#4c9cac" stroked="f" strokeweight="1pt">
                <v:stroke joinstyle="miter"/>
                <v:textbox>
                  <w:txbxContent>
                    <w:p w:rsidR="00146C48" w:rsidRDefault="00146C48" w:rsidP="00146C48">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rsidR="00146C48" w:rsidRPr="003B636B" w:rsidRDefault="00146C48" w:rsidP="00146C48">
      <w:pPr>
        <w:spacing w:after="0" w:line="360" w:lineRule="auto"/>
        <w:jc w:val="both"/>
        <w:rPr>
          <w:rFonts w:ascii="Georgia" w:hAnsi="Georgia"/>
          <w:sz w:val="24"/>
          <w:szCs w:val="24"/>
        </w:rPr>
      </w:pPr>
    </w:p>
    <w:p w:rsidR="00146C48" w:rsidRPr="003B636B" w:rsidRDefault="00146C48" w:rsidP="00146C48">
      <w:pPr>
        <w:spacing w:after="0" w:line="360" w:lineRule="auto"/>
        <w:jc w:val="both"/>
        <w:rPr>
          <w:rFonts w:ascii="Georgia" w:hAnsi="Georgia"/>
          <w:sz w:val="24"/>
          <w:szCs w:val="24"/>
        </w:rPr>
      </w:pPr>
    </w:p>
    <w:p w:rsidR="00146C48" w:rsidRPr="003B636B" w:rsidRDefault="00146C48" w:rsidP="00146C48">
      <w:pPr>
        <w:spacing w:after="0" w:line="360" w:lineRule="auto"/>
        <w:jc w:val="both"/>
        <w:rPr>
          <w:rFonts w:ascii="Georgia" w:hAnsi="Georgia"/>
          <w:sz w:val="24"/>
          <w:szCs w:val="24"/>
        </w:rPr>
      </w:pPr>
    </w:p>
    <w:p w:rsidR="00146C48" w:rsidRPr="003B636B" w:rsidRDefault="00146C48" w:rsidP="00146C48">
      <w:pPr>
        <w:spacing w:after="0" w:line="360" w:lineRule="auto"/>
        <w:jc w:val="both"/>
        <w:rPr>
          <w:rFonts w:ascii="Georgia" w:hAnsi="Georgia"/>
          <w:sz w:val="24"/>
          <w:szCs w:val="24"/>
        </w:rPr>
      </w:pPr>
      <w:r w:rsidRPr="003B636B">
        <w:rPr>
          <w:rFonts w:ascii="Georgia" w:hAnsi="Georgia"/>
          <w:sz w:val="24"/>
          <w:szCs w:val="24"/>
        </w:rPr>
        <w:t xml:space="preserve">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w:t>
      </w:r>
      <w:r w:rsidRPr="003B636B">
        <w:rPr>
          <w:rFonts w:ascii="Georgia" w:hAnsi="Georgia"/>
          <w:sz w:val="24"/>
          <w:szCs w:val="24"/>
        </w:rPr>
        <w:lastRenderedPageBreak/>
        <w:t>par les experts d’Initiactive 95. Ces jeunes Valdoisiens ambitionnent de lancer leur entreprise dans des secteurs divers : écologie, cosmétique, aide à la personne, épicerie sociale, santé et sport.</w:t>
      </w:r>
    </w:p>
    <w:p w:rsidR="00146C48" w:rsidRPr="003B636B" w:rsidRDefault="00146C48" w:rsidP="00146C48">
      <w:pPr>
        <w:spacing w:after="0" w:line="360" w:lineRule="auto"/>
        <w:jc w:val="both"/>
        <w:rPr>
          <w:rFonts w:ascii="Georgia" w:hAnsi="Georgia"/>
          <w:sz w:val="24"/>
          <w:szCs w:val="24"/>
        </w:rPr>
      </w:pPr>
    </w:p>
    <w:p w:rsidR="00146C48" w:rsidRPr="003B636B" w:rsidRDefault="00146C48" w:rsidP="00146C48">
      <w:pPr>
        <w:spacing w:after="0" w:line="360" w:lineRule="auto"/>
        <w:jc w:val="both"/>
        <w:rPr>
          <w:rFonts w:ascii="Georgia" w:hAnsi="Georgia"/>
          <w:sz w:val="24"/>
          <w:szCs w:val="24"/>
        </w:rPr>
      </w:pPr>
      <w:r w:rsidRPr="003B636B">
        <w:rPr>
          <w:rFonts w:ascii="Calibri" w:hAnsi="Calibri" w:cs="Calibri"/>
          <w:sz w:val="24"/>
          <w:szCs w:val="24"/>
        </w:rPr>
        <w:t>→</w:t>
      </w:r>
      <w:r w:rsidRPr="003B636B">
        <w:rPr>
          <w:rFonts w:ascii="Georgia" w:hAnsi="Georgia"/>
          <w:sz w:val="24"/>
          <w:szCs w:val="24"/>
        </w:rPr>
        <w:t xml:space="preserve"> </w:t>
      </w:r>
      <w:r>
        <w:rPr>
          <w:rFonts w:ascii="Georgia" w:hAnsi="Georgia"/>
          <w:sz w:val="24"/>
          <w:szCs w:val="24"/>
        </w:rPr>
        <w:t>Un</w:t>
      </w:r>
      <w:r w:rsidR="00234E5E">
        <w:rPr>
          <w:rFonts w:ascii="Georgia" w:hAnsi="Georgia"/>
          <w:sz w:val="24"/>
          <w:szCs w:val="24"/>
        </w:rPr>
        <w:t xml:space="preserve"> projet récompensé</w:t>
      </w:r>
      <w:r w:rsidRPr="003B636B">
        <w:rPr>
          <w:rFonts w:ascii="Georgia" w:hAnsi="Georgia"/>
          <w:sz w:val="24"/>
          <w:szCs w:val="24"/>
        </w:rPr>
        <w:t xml:space="preserve"> </w:t>
      </w:r>
      <w:r>
        <w:rPr>
          <w:rFonts w:ascii="Georgia" w:hAnsi="Georgia"/>
          <w:sz w:val="24"/>
          <w:szCs w:val="24"/>
        </w:rPr>
        <w:t>est</w:t>
      </w:r>
      <w:r w:rsidR="00234E5E">
        <w:rPr>
          <w:rFonts w:ascii="Georgia" w:hAnsi="Georgia"/>
          <w:sz w:val="24"/>
          <w:szCs w:val="24"/>
        </w:rPr>
        <w:t xml:space="preserve"> situé</w:t>
      </w:r>
      <w:r w:rsidRPr="003B636B">
        <w:rPr>
          <w:rFonts w:ascii="Georgia" w:hAnsi="Georgia"/>
          <w:sz w:val="24"/>
          <w:szCs w:val="24"/>
        </w:rPr>
        <w:t xml:space="preserve"> sur </w:t>
      </w:r>
      <w:r>
        <w:rPr>
          <w:rFonts w:ascii="Georgia" w:hAnsi="Georgia"/>
          <w:sz w:val="24"/>
          <w:szCs w:val="24"/>
        </w:rPr>
        <w:t>le canton</w:t>
      </w:r>
      <w:r w:rsidRPr="003B636B">
        <w:rPr>
          <w:rFonts w:ascii="Georgia" w:hAnsi="Georgia"/>
          <w:sz w:val="24"/>
          <w:szCs w:val="24"/>
        </w:rPr>
        <w:t> :</w:t>
      </w:r>
    </w:p>
    <w:p w:rsidR="00146C48" w:rsidRDefault="00146C48" w:rsidP="00146C48">
      <w:pPr>
        <w:spacing w:after="0" w:line="360" w:lineRule="auto"/>
        <w:ind w:right="-286"/>
        <w:jc w:val="both"/>
        <w:rPr>
          <w:rFonts w:ascii="Georgia" w:hAnsi="Georgia" w:cs="Arial"/>
          <w:sz w:val="24"/>
          <w:szCs w:val="24"/>
        </w:rPr>
      </w:pPr>
    </w:p>
    <w:p w:rsidR="00146C48" w:rsidRPr="00146C48" w:rsidRDefault="00146C48" w:rsidP="00146C48">
      <w:pPr>
        <w:numPr>
          <w:ilvl w:val="0"/>
          <w:numId w:val="15"/>
        </w:numPr>
        <w:autoSpaceDE w:val="0"/>
        <w:autoSpaceDN w:val="0"/>
        <w:adjustRightInd w:val="0"/>
        <w:spacing w:after="0" w:line="360" w:lineRule="auto"/>
        <w:jc w:val="both"/>
        <w:rPr>
          <w:rFonts w:ascii="Georgia" w:hAnsi="Georgia" w:cs="Arial"/>
          <w:b/>
          <w:bCs/>
          <w:sz w:val="24"/>
          <w:szCs w:val="24"/>
        </w:rPr>
      </w:pPr>
      <w:proofErr w:type="spellStart"/>
      <w:r w:rsidRPr="00146C48">
        <w:rPr>
          <w:rFonts w:ascii="Georgia" w:hAnsi="Georgia" w:cs="Arial"/>
          <w:b/>
          <w:bCs/>
          <w:sz w:val="24"/>
          <w:szCs w:val="24"/>
        </w:rPr>
        <w:t>Linnovante</w:t>
      </w:r>
      <w:proofErr w:type="spellEnd"/>
      <w:r w:rsidRPr="00146C48">
        <w:rPr>
          <w:rFonts w:ascii="Georgia" w:hAnsi="Georgia" w:cs="Arial"/>
          <w:b/>
          <w:bCs/>
          <w:sz w:val="24"/>
          <w:szCs w:val="24"/>
        </w:rPr>
        <w:t xml:space="preserve"> à Saint-Ouen-l’Aumône</w:t>
      </w:r>
    </w:p>
    <w:p w:rsidR="00146C48" w:rsidRPr="00146C48" w:rsidRDefault="00146C48" w:rsidP="00146C48">
      <w:pPr>
        <w:autoSpaceDE w:val="0"/>
        <w:autoSpaceDN w:val="0"/>
        <w:adjustRightInd w:val="0"/>
        <w:spacing w:after="0" w:line="360" w:lineRule="auto"/>
        <w:jc w:val="both"/>
        <w:rPr>
          <w:rFonts w:ascii="Georgia" w:hAnsi="Georgia"/>
          <w:sz w:val="24"/>
          <w:szCs w:val="24"/>
        </w:rPr>
      </w:pPr>
      <w:r w:rsidRPr="00146C48">
        <w:rPr>
          <w:rFonts w:ascii="Georgia" w:hAnsi="Georgia"/>
          <w:sz w:val="24"/>
          <w:szCs w:val="24"/>
        </w:rPr>
        <w:t xml:space="preserve">Son projet est de créer un atelier de fabrication de maroquinerie en lin. </w:t>
      </w:r>
      <w:proofErr w:type="spellStart"/>
      <w:r w:rsidRPr="00146C48">
        <w:rPr>
          <w:rFonts w:ascii="Georgia" w:hAnsi="Georgia"/>
          <w:sz w:val="24"/>
          <w:szCs w:val="24"/>
        </w:rPr>
        <w:t>Linnovante</w:t>
      </w:r>
      <w:proofErr w:type="spellEnd"/>
      <w:r w:rsidRPr="00146C48">
        <w:rPr>
          <w:rFonts w:ascii="Georgia" w:hAnsi="Georgia"/>
          <w:sz w:val="24"/>
          <w:szCs w:val="24"/>
        </w:rPr>
        <w:t xml:space="preserve"> s’inscrit dans une démarche d’économie solidaire et responsable avec une utilisation de matières premières végétales biologiques et d’un savoir-faire haut de gamme. Le Département attribue une bourse de 6 000 euros à </w:t>
      </w:r>
      <w:proofErr w:type="spellStart"/>
      <w:r w:rsidRPr="00146C48">
        <w:rPr>
          <w:rFonts w:ascii="Georgia" w:hAnsi="Georgia"/>
          <w:sz w:val="24"/>
          <w:szCs w:val="24"/>
        </w:rPr>
        <w:t>Deolinda</w:t>
      </w:r>
      <w:proofErr w:type="spellEnd"/>
      <w:r w:rsidRPr="00146C48">
        <w:rPr>
          <w:rFonts w:ascii="Georgia" w:hAnsi="Georgia"/>
          <w:sz w:val="24"/>
          <w:szCs w:val="24"/>
        </w:rPr>
        <w:t xml:space="preserve"> Santos Nunes Lobo, porteuse de ce projet de maroquinerie en lin.</w:t>
      </w:r>
    </w:p>
    <w:p w:rsidR="0087459F" w:rsidRPr="0087459F" w:rsidRDefault="0087459F" w:rsidP="0087459F">
      <w:pPr>
        <w:spacing w:after="0" w:line="360" w:lineRule="auto"/>
        <w:jc w:val="both"/>
        <w:rPr>
          <w:rFonts w:ascii="Georgia" w:hAnsi="Georgia"/>
          <w:sz w:val="24"/>
          <w:szCs w:val="24"/>
        </w:rPr>
      </w:pPr>
    </w:p>
    <w:p w:rsidR="0087459F" w:rsidRPr="0087459F" w:rsidRDefault="0087459F" w:rsidP="0087459F">
      <w:pPr>
        <w:spacing w:after="0" w:line="360" w:lineRule="auto"/>
        <w:jc w:val="both"/>
        <w:rPr>
          <w:rFonts w:ascii="Georgia" w:hAnsi="Georgia"/>
          <w:sz w:val="24"/>
          <w:szCs w:val="24"/>
        </w:rPr>
      </w:pPr>
      <w:r w:rsidRPr="0087459F">
        <w:rPr>
          <w:rFonts w:ascii="Georgia" w:hAnsi="Georgia"/>
          <w:noProof/>
          <w:sz w:val="24"/>
          <w:szCs w:val="24"/>
          <w:lang w:eastAsia="fr-FR"/>
        </w:rPr>
        <mc:AlternateContent>
          <mc:Choice Requires="wps">
            <w:drawing>
              <wp:anchor distT="0" distB="0" distL="114300" distR="114300" simplePos="0" relativeHeight="251696128" behindDoc="0" locked="0" layoutInCell="1" allowOverlap="1" wp14:anchorId="3BBE8443" wp14:editId="16E4E0B9">
                <wp:simplePos x="0" y="0"/>
                <wp:positionH relativeFrom="margin">
                  <wp:posOffset>-1905</wp:posOffset>
                </wp:positionH>
                <wp:positionV relativeFrom="paragraph">
                  <wp:posOffset>89535</wp:posOffset>
                </wp:positionV>
                <wp:extent cx="6906639" cy="457200"/>
                <wp:effectExtent l="0" t="0" r="8890" b="0"/>
                <wp:wrapNone/>
                <wp:docPr id="2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87459F" w:rsidRPr="000E220A" w:rsidRDefault="0087459F" w:rsidP="0087459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BE8443" id="_x0000_s1043" style="position:absolute;left:0;text-align:left;margin-left:-.15pt;margin-top:7.05pt;width:543.8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" fillcolor="#4c9cac" stroked="f" strokeweight="1pt">
                <v:stroke joinstyle="miter"/>
                <v:textbox>
                  <w:txbxContent>
                    <w:p w:rsidR="0087459F" w:rsidRPr="000E220A" w:rsidRDefault="0087459F" w:rsidP="0087459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87459F" w:rsidRPr="0087459F" w:rsidRDefault="0087459F" w:rsidP="0087459F">
      <w:pPr>
        <w:spacing w:after="0" w:line="360" w:lineRule="auto"/>
        <w:jc w:val="both"/>
        <w:rPr>
          <w:rFonts w:ascii="Georgia" w:hAnsi="Georgia"/>
          <w:sz w:val="24"/>
          <w:szCs w:val="24"/>
        </w:rPr>
      </w:pPr>
    </w:p>
    <w:p w:rsidR="0087459F" w:rsidRPr="0087459F" w:rsidRDefault="0087459F" w:rsidP="0087459F">
      <w:pPr>
        <w:spacing w:after="0" w:line="360" w:lineRule="auto"/>
        <w:jc w:val="both"/>
        <w:rPr>
          <w:rFonts w:ascii="Georgia" w:hAnsi="Georgia" w:cs="Arial"/>
          <w:color w:val="2F5496" w:themeColor="accent5" w:themeShade="BF"/>
          <w:sz w:val="24"/>
          <w:szCs w:val="24"/>
        </w:rPr>
      </w:pPr>
    </w:p>
    <w:p w:rsidR="0087459F" w:rsidRPr="0087459F" w:rsidRDefault="0087459F" w:rsidP="0087459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87459F">
        <w:rPr>
          <w:rFonts w:ascii="Georgia" w:hAnsi="Georgia"/>
          <w:b/>
          <w:color w:val="FF0000"/>
          <w:sz w:val="24"/>
          <w:szCs w:val="24"/>
        </w:rPr>
        <w:t xml:space="preserve">Total des subventions aux associations d’avril 2015 à mars 2021 : </w:t>
      </w:r>
      <w:r>
        <w:rPr>
          <w:rFonts w:ascii="Georgia" w:hAnsi="Georgia"/>
          <w:b/>
          <w:color w:val="FF0000"/>
          <w:sz w:val="24"/>
          <w:szCs w:val="24"/>
        </w:rPr>
        <w:t>3 016 843</w:t>
      </w:r>
      <w:r w:rsidRPr="0087459F">
        <w:rPr>
          <w:rFonts w:ascii="Georgia" w:hAnsi="Georgia"/>
          <w:b/>
          <w:color w:val="FF0000"/>
          <w:sz w:val="24"/>
          <w:szCs w:val="24"/>
        </w:rPr>
        <w:t xml:space="preserve"> € </w:t>
      </w:r>
    </w:p>
    <w:p w:rsidR="0087459F" w:rsidRPr="0087459F" w:rsidRDefault="0087459F" w:rsidP="0087459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87459F" w:rsidRPr="0087459F" w:rsidRDefault="0087459F" w:rsidP="0087459F">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87459F">
        <w:rPr>
          <w:rFonts w:ascii="Georgia" w:hAnsi="Georgia" w:cs="Arial"/>
          <w:bCs/>
          <w:sz w:val="24"/>
          <w:szCs w:val="24"/>
        </w:rPr>
        <w:t xml:space="preserve">cf. </w:t>
      </w:r>
      <w:r w:rsidRPr="0087459F">
        <w:rPr>
          <w:rFonts w:ascii="Georgia" w:hAnsi="Georgia" w:cs="Arial"/>
          <w:bCs/>
          <w:i/>
          <w:sz w:val="24"/>
          <w:szCs w:val="24"/>
        </w:rPr>
        <w:t>Total des subventions versées aux associations</w:t>
      </w:r>
      <w:r w:rsidRPr="0087459F">
        <w:rPr>
          <w:rFonts w:ascii="Georgia" w:hAnsi="Georgia" w:cs="Arial"/>
          <w:bCs/>
          <w:sz w:val="24"/>
          <w:szCs w:val="24"/>
        </w:rPr>
        <w:t xml:space="preserve"> (« Le Département en action ») pour le détail</w:t>
      </w:r>
    </w:p>
    <w:p w:rsidR="0087459F" w:rsidRDefault="0087459F" w:rsidP="009F73E3">
      <w:pPr>
        <w:spacing w:after="0" w:line="360" w:lineRule="auto"/>
        <w:jc w:val="both"/>
        <w:rPr>
          <w:rFonts w:ascii="Georgia" w:hAnsi="Georgia" w:cs="Arial"/>
          <w:sz w:val="24"/>
          <w:szCs w:val="24"/>
        </w:rPr>
      </w:pPr>
    </w:p>
    <w:p w:rsidR="0087459F" w:rsidRPr="009F73E3" w:rsidRDefault="0087459F" w:rsidP="009F73E3">
      <w:pPr>
        <w:spacing w:after="0" w:line="360" w:lineRule="auto"/>
        <w:jc w:val="both"/>
        <w:rPr>
          <w:rFonts w:ascii="Georgia" w:hAnsi="Georgia" w:cs="Arial"/>
          <w:sz w:val="24"/>
          <w:szCs w:val="24"/>
        </w:rPr>
      </w:pPr>
    </w:p>
    <w:p w:rsidR="00153459" w:rsidRPr="009F73E3" w:rsidRDefault="00E04059" w:rsidP="009F73E3">
      <w:pPr>
        <w:spacing w:after="0" w:line="360" w:lineRule="auto"/>
        <w:jc w:val="both"/>
        <w:rPr>
          <w:rFonts w:ascii="Georgia" w:hAnsi="Georgia" w:cs="Arial"/>
          <w:b/>
          <w:color w:val="2F5496" w:themeColor="accent5" w:themeShade="BF"/>
          <w:sz w:val="24"/>
          <w:szCs w:val="24"/>
        </w:rPr>
      </w:pPr>
      <w:r w:rsidRPr="009F73E3">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129AFCF5" wp14:editId="5EE6EB64">
                <wp:simplePos x="0" y="0"/>
                <wp:positionH relativeFrom="margin">
                  <wp:posOffset>0</wp:posOffset>
                </wp:positionH>
                <wp:positionV relativeFrom="paragraph">
                  <wp:posOffset>0</wp:posOffset>
                </wp:positionV>
                <wp:extent cx="6975475" cy="528320"/>
                <wp:effectExtent l="0" t="0" r="0" b="5080"/>
                <wp:wrapNone/>
                <wp:docPr id="1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9AFCF5" id="_x0000_s1042" style="position:absolute;left:0;text-align:left;margin-left:0;margin-top:0;width:549.25pt;height:4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bFaQIAAO8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DQs3bFaQIAAO8EAAAOAAAAAAAAAAAAAAAAAC4CAABk&#10;cnMvZTJvRG9jLnhtbFBLAQItABQABgAIAAAAIQA39pI/3AAAAAUBAAAPAAAAAAAAAAAAAAAAAMME&#10;AABkcnMvZG93bnJldi54bWxQSwUGAAAAAAQABADzAAAAzAUAAAAA&#10;" fillcolor="#4c9cac" stroked="f" strokeweight="1pt">
                <v:stroke joinstyle="miter"/>
                <v:textbox>
                  <w:txbxContent>
                    <w:p w:rsidR="00672CBD" w:rsidRPr="00E04059" w:rsidRDefault="00672CBD" w:rsidP="00E04059">
                      <w:pPr>
                        <w:pStyle w:val="NormalWeb"/>
                        <w:spacing w:before="0" w:beforeAutospacing="0" w:after="0" w:afterAutospacing="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Aide aux communes</w:t>
                      </w:r>
                    </w:p>
                  </w:txbxContent>
                </v:textbox>
                <w10:wrap anchorx="margin"/>
              </v:roundrect>
            </w:pict>
          </mc:Fallback>
        </mc:AlternateContent>
      </w:r>
    </w:p>
    <w:p w:rsidR="00E04059" w:rsidRPr="009F73E3" w:rsidRDefault="00E04059" w:rsidP="009F73E3">
      <w:pPr>
        <w:spacing w:after="0" w:line="360" w:lineRule="auto"/>
        <w:jc w:val="both"/>
        <w:rPr>
          <w:rFonts w:ascii="Georgia" w:hAnsi="Georgia" w:cs="Arial"/>
          <w:b/>
          <w:sz w:val="24"/>
          <w:szCs w:val="24"/>
        </w:rPr>
      </w:pPr>
    </w:p>
    <w:p w:rsidR="009F73E3" w:rsidRDefault="009F73E3" w:rsidP="009F73E3">
      <w:pPr>
        <w:spacing w:after="0" w:line="360" w:lineRule="auto"/>
        <w:jc w:val="both"/>
        <w:rPr>
          <w:rFonts w:ascii="Georgia" w:hAnsi="Georgia" w:cs="Arial"/>
          <w:b/>
          <w:sz w:val="24"/>
          <w:szCs w:val="24"/>
        </w:rPr>
      </w:pPr>
    </w:p>
    <w:p w:rsidR="009F73E3" w:rsidRPr="009F73E3" w:rsidRDefault="009F73E3" w:rsidP="009F73E3">
      <w:pPr>
        <w:pBdr>
          <w:top w:val="single" w:sz="4" w:space="0" w:color="auto"/>
          <w:left w:val="single" w:sz="4" w:space="4" w:color="auto"/>
          <w:bottom w:val="single" w:sz="4" w:space="1" w:color="auto"/>
          <w:right w:val="single" w:sz="4" w:space="4" w:color="auto"/>
        </w:pBdr>
        <w:spacing w:after="0" w:line="360" w:lineRule="auto"/>
        <w:jc w:val="center"/>
        <w:rPr>
          <w:rFonts w:ascii="Georgia" w:hAnsi="Georgia" w:cs="Arial"/>
          <w:bCs/>
          <w:color w:val="FF0000"/>
          <w:sz w:val="24"/>
          <w:szCs w:val="24"/>
        </w:rPr>
      </w:pPr>
      <w:r w:rsidRPr="009F73E3">
        <w:rPr>
          <w:rFonts w:ascii="Georgia" w:hAnsi="Georgia" w:cs="Arial"/>
          <w:bCs/>
          <w:color w:val="FF0000"/>
          <w:sz w:val="24"/>
          <w:szCs w:val="24"/>
        </w:rPr>
        <w:t>Subventions accordées entre 2015 et 2020 dans le cadre du Guide des Aides :</w:t>
      </w:r>
    </w:p>
    <w:p w:rsidR="009F73E3" w:rsidRPr="009F73E3" w:rsidRDefault="009F73E3" w:rsidP="009F73E3">
      <w:pPr>
        <w:pBdr>
          <w:top w:val="single" w:sz="4" w:space="0" w:color="auto"/>
          <w:left w:val="single" w:sz="4" w:space="4" w:color="auto"/>
          <w:bottom w:val="single" w:sz="4" w:space="1" w:color="auto"/>
          <w:right w:val="single" w:sz="4" w:space="4" w:color="auto"/>
        </w:pBdr>
        <w:spacing w:after="0" w:line="360" w:lineRule="auto"/>
        <w:jc w:val="center"/>
        <w:rPr>
          <w:rFonts w:ascii="Georgia" w:hAnsi="Georgia" w:cs="Arial"/>
          <w:b/>
          <w:color w:val="FF0000"/>
          <w:sz w:val="24"/>
          <w:szCs w:val="24"/>
        </w:rPr>
      </w:pPr>
      <w:r w:rsidRPr="009F73E3">
        <w:rPr>
          <w:rFonts w:ascii="Georgia" w:hAnsi="Georgia" w:cs="Arial"/>
          <w:b/>
          <w:color w:val="FF0000"/>
          <w:sz w:val="24"/>
          <w:szCs w:val="24"/>
        </w:rPr>
        <w:t>4 703 714,22 €</w:t>
      </w:r>
    </w:p>
    <w:p w:rsidR="009F73E3" w:rsidRDefault="009F73E3" w:rsidP="009F73E3">
      <w:pPr>
        <w:spacing w:after="0" w:line="360" w:lineRule="auto"/>
        <w:jc w:val="both"/>
        <w:rPr>
          <w:rFonts w:ascii="Georgia" w:hAnsi="Georgia" w:cs="Arial"/>
          <w:b/>
          <w:sz w:val="24"/>
          <w:szCs w:val="24"/>
        </w:rPr>
      </w:pPr>
    </w:p>
    <w:p w:rsidR="00A31E13" w:rsidRDefault="00A31E13" w:rsidP="009F73E3">
      <w:pPr>
        <w:spacing w:after="0" w:line="360" w:lineRule="auto"/>
        <w:jc w:val="both"/>
        <w:rPr>
          <w:rFonts w:ascii="Georgia" w:hAnsi="Georgia" w:cs="Arial"/>
          <w:b/>
          <w:sz w:val="24"/>
          <w:szCs w:val="24"/>
        </w:rPr>
      </w:pPr>
    </w:p>
    <w:p w:rsidR="00A31E13" w:rsidRPr="00A31E13" w:rsidRDefault="00A31E13" w:rsidP="00A31E13">
      <w:pPr>
        <w:pBdr>
          <w:bottom w:val="single" w:sz="4" w:space="1" w:color="auto"/>
        </w:pBdr>
        <w:spacing w:after="0" w:line="360" w:lineRule="auto"/>
        <w:jc w:val="both"/>
        <w:rPr>
          <w:rFonts w:ascii="Georgia" w:hAnsi="Georgia" w:cs="Arial"/>
          <w:b/>
          <w:color w:val="2F5496" w:themeColor="accent5" w:themeShade="BF"/>
          <w:sz w:val="24"/>
          <w:szCs w:val="24"/>
        </w:rPr>
      </w:pPr>
      <w:r w:rsidRPr="00A31E13">
        <w:rPr>
          <w:rFonts w:ascii="Georgia" w:hAnsi="Georgia" w:cs="Arial"/>
          <w:b/>
          <w:color w:val="2F5496" w:themeColor="accent5" w:themeShade="BF"/>
          <w:sz w:val="24"/>
          <w:szCs w:val="24"/>
        </w:rPr>
        <w:t>SAINT-OUEN-L’AUMONE</w:t>
      </w:r>
    </w:p>
    <w:p w:rsidR="00A31E13" w:rsidRPr="00A31E13" w:rsidRDefault="00A31E13" w:rsidP="00A31E13">
      <w:pPr>
        <w:pBdr>
          <w:bottom w:val="single" w:sz="4" w:space="1" w:color="auto"/>
        </w:pBdr>
        <w:spacing w:after="0" w:line="360" w:lineRule="auto"/>
        <w:jc w:val="both"/>
        <w:rPr>
          <w:rFonts w:ascii="Georgia" w:hAnsi="Georgia" w:cs="Arial"/>
          <w:b/>
          <w:color w:val="2F5496" w:themeColor="accent5" w:themeShade="BF"/>
          <w:sz w:val="24"/>
          <w:szCs w:val="24"/>
        </w:rPr>
      </w:pPr>
      <w:r w:rsidRPr="00A31E13">
        <w:rPr>
          <w:rFonts w:ascii="Georgia" w:hAnsi="Georgia" w:cs="Arial"/>
          <w:b/>
          <w:color w:val="2F5496" w:themeColor="accent5" w:themeShade="BF"/>
          <w:sz w:val="24"/>
          <w:szCs w:val="24"/>
        </w:rPr>
        <w:t xml:space="preserve">2020 </w:t>
      </w:r>
      <w:r w:rsidRPr="00A31E13">
        <w:rPr>
          <w:rFonts w:ascii="Georgia" w:hAnsi="Georgia" w:cs="Arial"/>
          <w:b/>
          <w:bCs/>
          <w:color w:val="2F5496" w:themeColor="accent5" w:themeShade="BF"/>
          <w:sz w:val="24"/>
          <w:szCs w:val="24"/>
        </w:rPr>
        <w:t xml:space="preserve">Création d'une maison de santé </w:t>
      </w:r>
    </w:p>
    <w:p w:rsidR="00A31E13" w:rsidRPr="00A31E13" w:rsidRDefault="00A31E13" w:rsidP="00A31E13">
      <w:pPr>
        <w:spacing w:after="0" w:line="360" w:lineRule="auto"/>
        <w:jc w:val="both"/>
        <w:rPr>
          <w:rFonts w:ascii="Georgia" w:hAnsi="Georgia" w:cs="Times New Roman"/>
          <w:sz w:val="24"/>
          <w:szCs w:val="24"/>
        </w:rPr>
      </w:pP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 xml:space="preserve">La commune a souhaité renforcer l'offre de soins de proximité et augmenter le nombre de médecins généralistes exerçant dans la commune afin d'anticiper le manque de professionnels de santé qui se profile à court terme. </w:t>
      </w: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Aussi, après une concertation avec l'ARS et l'URPS, la commune a décidé de soutenir la création d'une maison médicale de santé pluridisciplinaire située rue Maurice Dampierre, dans le centre-ville, en réhabilitant les anciens locaux de la pharmacie et du cabinet de kinésithérapie sur la dalle haute du Grand Centre.</w:t>
      </w:r>
    </w:p>
    <w:p w:rsidR="00A31E13" w:rsidRPr="00A31E13" w:rsidRDefault="00A31E13" w:rsidP="00A31E13">
      <w:pPr>
        <w:spacing w:after="0" w:line="360" w:lineRule="auto"/>
        <w:jc w:val="both"/>
        <w:rPr>
          <w:rFonts w:ascii="Georgia" w:hAnsi="Georgia" w:cs="Times New Roman"/>
          <w:sz w:val="24"/>
          <w:szCs w:val="24"/>
        </w:rPr>
      </w:pP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 xml:space="preserve">D'une surface totale de 350 m2, ces locaux disposeront d'un accueil/secrétariat, de salles d'attente, de cinq cabinets de médecins, de trois bureaux d'assistants-internes, d'un pôle de soins infirmiers, d'un bureau d'orthophoniste et d'un bureau pour une sage-femme. </w:t>
      </w: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 xml:space="preserve">Ils seront loués via un bail professionnel pour une durée de six ans aux professionnels de santé qui intègreront la maison médicale (loyer actuellement estimé à 6 €/m²/mois). </w:t>
      </w: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A ce jour, un médecin généraliste saint-</w:t>
      </w:r>
      <w:proofErr w:type="spellStart"/>
      <w:r w:rsidRPr="00A31E13">
        <w:rPr>
          <w:rFonts w:ascii="Georgia" w:hAnsi="Georgia" w:cs="Times New Roman"/>
          <w:sz w:val="24"/>
          <w:szCs w:val="24"/>
        </w:rPr>
        <w:t>ouennais</w:t>
      </w:r>
      <w:proofErr w:type="spellEnd"/>
      <w:r w:rsidRPr="00A31E13">
        <w:rPr>
          <w:rFonts w:ascii="Georgia" w:hAnsi="Georgia" w:cs="Times New Roman"/>
          <w:sz w:val="24"/>
          <w:szCs w:val="24"/>
        </w:rPr>
        <w:t>, deux médecins généralistes extérieurs et trois infirmières se sont engagés dans la démarche. Une association loi de 1901 a été créée en juillet 2019 à leur initiative pour participer activement à la création de cette maison de santé du Grand Centre.</w:t>
      </w: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 xml:space="preserve">L'ouverture de la structure est programmée fin septembre 2020. </w:t>
      </w:r>
    </w:p>
    <w:p w:rsidR="00A31E13" w:rsidRP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 xml:space="preserve">Le Département a approuvé une subvention de </w:t>
      </w:r>
      <w:r w:rsidRPr="00A31E13">
        <w:rPr>
          <w:rFonts w:ascii="Georgia" w:hAnsi="Georgia" w:cs="Times New Roman"/>
          <w:b/>
          <w:color w:val="2F5496" w:themeColor="accent5" w:themeShade="BF"/>
          <w:sz w:val="24"/>
          <w:szCs w:val="24"/>
        </w:rPr>
        <w:t>125 000 €</w:t>
      </w:r>
      <w:r w:rsidRPr="00A31E13">
        <w:rPr>
          <w:rFonts w:ascii="Georgia" w:hAnsi="Georgia" w:cs="Times New Roman"/>
          <w:color w:val="2F5496" w:themeColor="accent5" w:themeShade="BF"/>
          <w:sz w:val="24"/>
          <w:szCs w:val="24"/>
        </w:rPr>
        <w:t xml:space="preserve"> </w:t>
      </w:r>
      <w:r w:rsidRPr="00A31E13">
        <w:rPr>
          <w:rFonts w:ascii="Georgia" w:hAnsi="Georgia" w:cs="Times New Roman"/>
          <w:sz w:val="24"/>
          <w:szCs w:val="24"/>
        </w:rPr>
        <w:t>en avril 2020.</w:t>
      </w:r>
    </w:p>
    <w:p w:rsidR="00A31E13" w:rsidRDefault="00A31E13" w:rsidP="00A31E13">
      <w:pPr>
        <w:spacing w:after="0" w:line="360" w:lineRule="auto"/>
        <w:jc w:val="both"/>
        <w:rPr>
          <w:rFonts w:ascii="Georgia" w:hAnsi="Georgia" w:cs="Times New Roman"/>
          <w:sz w:val="24"/>
          <w:szCs w:val="24"/>
        </w:rPr>
      </w:pPr>
      <w:r w:rsidRPr="00A31E13">
        <w:rPr>
          <w:rFonts w:ascii="Georgia" w:hAnsi="Georgia" w:cs="Times New Roman"/>
          <w:sz w:val="24"/>
          <w:szCs w:val="24"/>
        </w:rPr>
        <w:t>Une subvention d'un montant de 250 000 € est allouée par l'ARS pour la réalisation de ce projet de restructuration et de mise aux normes dont le coût global est estimé à 618 832 € HT.</w:t>
      </w:r>
    </w:p>
    <w:p w:rsidR="00A31E13" w:rsidRDefault="00A31E13" w:rsidP="00A31E13">
      <w:pPr>
        <w:spacing w:after="0" w:line="360" w:lineRule="auto"/>
        <w:jc w:val="both"/>
        <w:rPr>
          <w:rFonts w:ascii="Georgia" w:hAnsi="Georgia" w:cs="Times New Roman"/>
          <w:sz w:val="24"/>
          <w:szCs w:val="24"/>
        </w:rPr>
      </w:pPr>
    </w:p>
    <w:p w:rsidR="003F764F" w:rsidRPr="00A31E13" w:rsidRDefault="003F764F" w:rsidP="003F764F">
      <w:pPr>
        <w:pBdr>
          <w:bottom w:val="single" w:sz="4" w:space="1" w:color="auto"/>
        </w:pBdr>
        <w:spacing w:after="0" w:line="360" w:lineRule="auto"/>
        <w:jc w:val="both"/>
        <w:rPr>
          <w:rFonts w:ascii="Georgia" w:hAnsi="Georgia" w:cs="Arial"/>
          <w:b/>
          <w:color w:val="2F5496" w:themeColor="accent5" w:themeShade="BF"/>
          <w:sz w:val="24"/>
          <w:szCs w:val="24"/>
        </w:rPr>
      </w:pPr>
      <w:r w:rsidRPr="00A31E13">
        <w:rPr>
          <w:rFonts w:ascii="Georgia" w:hAnsi="Georgia" w:cs="Arial"/>
          <w:b/>
          <w:color w:val="2F5496" w:themeColor="accent5" w:themeShade="BF"/>
          <w:sz w:val="24"/>
          <w:szCs w:val="24"/>
        </w:rPr>
        <w:t>SAINT-OUEN-L’AUMONE</w:t>
      </w:r>
      <w:r>
        <w:rPr>
          <w:rFonts w:ascii="Georgia" w:hAnsi="Georgia" w:cs="Arial"/>
          <w:b/>
          <w:color w:val="2F5496" w:themeColor="accent5" w:themeShade="BF"/>
          <w:sz w:val="24"/>
          <w:szCs w:val="24"/>
        </w:rPr>
        <w:t>/ CACP</w:t>
      </w:r>
    </w:p>
    <w:p w:rsidR="003F764F" w:rsidRPr="00A31E13" w:rsidRDefault="003F764F" w:rsidP="003F764F">
      <w:pPr>
        <w:pBdr>
          <w:bottom w:val="single" w:sz="4" w:space="1" w:color="auto"/>
        </w:pBdr>
        <w:spacing w:after="0" w:line="360" w:lineRule="auto"/>
        <w:jc w:val="both"/>
        <w:rPr>
          <w:rFonts w:ascii="Georgia" w:hAnsi="Georgia" w:cs="Arial"/>
          <w:b/>
          <w:color w:val="2F5496" w:themeColor="accent5" w:themeShade="BF"/>
          <w:sz w:val="24"/>
          <w:szCs w:val="24"/>
        </w:rPr>
      </w:pPr>
      <w:r w:rsidRPr="00A31E13">
        <w:rPr>
          <w:rFonts w:ascii="Georgia" w:hAnsi="Georgia" w:cs="Arial"/>
          <w:b/>
          <w:color w:val="2F5496" w:themeColor="accent5" w:themeShade="BF"/>
          <w:sz w:val="24"/>
          <w:szCs w:val="24"/>
        </w:rPr>
        <w:t xml:space="preserve">2020 </w:t>
      </w:r>
      <w:r w:rsidRPr="00A31E13">
        <w:rPr>
          <w:rFonts w:ascii="Georgia" w:hAnsi="Georgia" w:cs="Arial"/>
          <w:b/>
          <w:bCs/>
          <w:color w:val="2F5496" w:themeColor="accent5" w:themeShade="BF"/>
          <w:sz w:val="24"/>
          <w:szCs w:val="24"/>
        </w:rPr>
        <w:t xml:space="preserve">Création </w:t>
      </w:r>
      <w:r>
        <w:rPr>
          <w:rFonts w:ascii="Georgia" w:hAnsi="Georgia" w:cs="Arial"/>
          <w:b/>
          <w:bCs/>
          <w:color w:val="2F5496" w:themeColor="accent5" w:themeShade="BF"/>
          <w:sz w:val="24"/>
          <w:szCs w:val="24"/>
        </w:rPr>
        <w:t>d’un centre de loisirs pour le futur groupe scolaire Liesse II</w:t>
      </w:r>
    </w:p>
    <w:p w:rsidR="003F764F" w:rsidRPr="003F764F" w:rsidRDefault="003F764F" w:rsidP="003F764F">
      <w:pPr>
        <w:spacing w:after="0" w:line="360" w:lineRule="auto"/>
        <w:jc w:val="both"/>
        <w:rPr>
          <w:rFonts w:ascii="Georgia" w:hAnsi="Georgia" w:cs="Times New Roman"/>
          <w:sz w:val="24"/>
          <w:szCs w:val="24"/>
        </w:rPr>
      </w:pPr>
    </w:p>
    <w:p w:rsidR="003F764F" w:rsidRDefault="003F764F" w:rsidP="003F764F">
      <w:pPr>
        <w:autoSpaceDE w:val="0"/>
        <w:autoSpaceDN w:val="0"/>
        <w:adjustRightInd w:val="0"/>
        <w:spacing w:after="0" w:line="360" w:lineRule="auto"/>
        <w:jc w:val="both"/>
        <w:rPr>
          <w:rFonts w:ascii="Georgia" w:hAnsi="Georgia" w:cs="Times New Roman"/>
          <w:iCs/>
          <w:sz w:val="24"/>
          <w:szCs w:val="24"/>
        </w:rPr>
      </w:pPr>
      <w:r w:rsidRPr="003F764F">
        <w:rPr>
          <w:rFonts w:ascii="Georgia" w:hAnsi="Georgia" w:cs="Times New Roman"/>
          <w:iCs/>
          <w:sz w:val="24"/>
          <w:szCs w:val="24"/>
        </w:rPr>
        <w:t>La</w:t>
      </w:r>
      <w:r>
        <w:rPr>
          <w:rFonts w:ascii="Georgia" w:hAnsi="Georgia" w:cs="Times New Roman"/>
          <w:iCs/>
          <w:sz w:val="24"/>
          <w:szCs w:val="24"/>
        </w:rPr>
        <w:t xml:space="preserve"> CACP </w:t>
      </w:r>
      <w:r w:rsidRPr="003F764F">
        <w:rPr>
          <w:rFonts w:ascii="Georgia" w:hAnsi="Georgia" w:cs="Times New Roman"/>
          <w:iCs/>
          <w:sz w:val="24"/>
          <w:szCs w:val="24"/>
        </w:rPr>
        <w:t>prévoit la réalisation d'u</w:t>
      </w:r>
      <w:r>
        <w:rPr>
          <w:rFonts w:ascii="Georgia" w:hAnsi="Georgia" w:cs="Times New Roman"/>
          <w:iCs/>
          <w:sz w:val="24"/>
          <w:szCs w:val="24"/>
        </w:rPr>
        <w:t xml:space="preserve">n groupe scolaire "Liesse II" à </w:t>
      </w:r>
      <w:r w:rsidRPr="003F764F">
        <w:rPr>
          <w:rFonts w:ascii="Georgia" w:hAnsi="Georgia" w:cs="Times New Roman"/>
          <w:iCs/>
          <w:sz w:val="24"/>
          <w:szCs w:val="24"/>
        </w:rPr>
        <w:t>Saint-Ouen l'Aumône</w:t>
      </w:r>
      <w:r>
        <w:rPr>
          <w:rFonts w:ascii="Georgia" w:hAnsi="Georgia" w:cs="Times New Roman"/>
          <w:iCs/>
          <w:sz w:val="24"/>
          <w:szCs w:val="24"/>
        </w:rPr>
        <w:t xml:space="preserve"> : </w:t>
      </w:r>
      <w:proofErr w:type="spellStart"/>
      <w:r>
        <w:rPr>
          <w:rFonts w:ascii="Georgia" w:hAnsi="Georgia" w:cs="Times New Roman"/>
          <w:iCs/>
          <w:sz w:val="24"/>
          <w:szCs w:val="24"/>
        </w:rPr>
        <w:t>cf</w:t>
      </w:r>
      <w:proofErr w:type="spellEnd"/>
      <w:r>
        <w:rPr>
          <w:rFonts w:ascii="Georgia" w:hAnsi="Georgia" w:cs="Times New Roman"/>
          <w:iCs/>
          <w:sz w:val="24"/>
          <w:szCs w:val="24"/>
        </w:rPr>
        <w:t xml:space="preserve"> ci-après</w:t>
      </w:r>
      <w:r w:rsidRPr="003F764F">
        <w:rPr>
          <w:rFonts w:ascii="Georgia" w:hAnsi="Georgia" w:cs="Times New Roman"/>
          <w:iCs/>
          <w:sz w:val="24"/>
          <w:szCs w:val="24"/>
        </w:rPr>
        <w:t xml:space="preserve">. </w:t>
      </w:r>
      <w:r w:rsidR="000C2771">
        <w:rPr>
          <w:rFonts w:ascii="Georgia" w:hAnsi="Georgia" w:cs="Times New Roman"/>
          <w:iCs/>
          <w:sz w:val="24"/>
          <w:szCs w:val="24"/>
        </w:rPr>
        <w:t xml:space="preserve">Parmi ses équipements, un </w:t>
      </w:r>
      <w:r w:rsidRPr="003F764F">
        <w:rPr>
          <w:rFonts w:ascii="Georgia" w:hAnsi="Georgia" w:cs="Times New Roman"/>
          <w:iCs/>
          <w:sz w:val="24"/>
          <w:szCs w:val="24"/>
        </w:rPr>
        <w:t xml:space="preserve">centre de loisirs d'une surface de 445 m² </w:t>
      </w:r>
      <w:r w:rsidR="000C2771">
        <w:rPr>
          <w:rFonts w:ascii="Georgia" w:hAnsi="Georgia" w:cs="Times New Roman"/>
          <w:iCs/>
          <w:sz w:val="24"/>
          <w:szCs w:val="24"/>
        </w:rPr>
        <w:t xml:space="preserve">sera créé et </w:t>
      </w:r>
      <w:r w:rsidRPr="003F764F">
        <w:rPr>
          <w:rFonts w:ascii="Georgia" w:hAnsi="Georgia" w:cs="Times New Roman"/>
          <w:iCs/>
          <w:sz w:val="24"/>
          <w:szCs w:val="24"/>
        </w:rPr>
        <w:t>disposera de 7 salles d'activité, un bureau de</w:t>
      </w:r>
      <w:r>
        <w:rPr>
          <w:rFonts w:ascii="Georgia" w:hAnsi="Georgia" w:cs="Times New Roman"/>
          <w:iCs/>
          <w:sz w:val="24"/>
          <w:szCs w:val="24"/>
        </w:rPr>
        <w:t xml:space="preserve"> </w:t>
      </w:r>
      <w:r w:rsidRPr="003F764F">
        <w:rPr>
          <w:rFonts w:ascii="Georgia" w:hAnsi="Georgia" w:cs="Times New Roman"/>
          <w:iCs/>
          <w:sz w:val="24"/>
          <w:szCs w:val="24"/>
        </w:rPr>
        <w:t>direction et des locaux de rangement.</w:t>
      </w:r>
    </w:p>
    <w:p w:rsidR="003F764F" w:rsidRPr="003F764F" w:rsidRDefault="003F764F" w:rsidP="003F764F">
      <w:pPr>
        <w:autoSpaceDE w:val="0"/>
        <w:autoSpaceDN w:val="0"/>
        <w:adjustRightInd w:val="0"/>
        <w:spacing w:after="0" w:line="360" w:lineRule="auto"/>
        <w:jc w:val="both"/>
        <w:rPr>
          <w:rFonts w:ascii="Georgia" w:hAnsi="Georgia" w:cs="Times New Roman"/>
          <w:iCs/>
          <w:sz w:val="24"/>
          <w:szCs w:val="24"/>
        </w:rPr>
      </w:pPr>
    </w:p>
    <w:p w:rsidR="003F764F" w:rsidRPr="003F764F" w:rsidRDefault="003F764F" w:rsidP="003F764F">
      <w:pPr>
        <w:autoSpaceDE w:val="0"/>
        <w:autoSpaceDN w:val="0"/>
        <w:adjustRightInd w:val="0"/>
        <w:spacing w:after="0" w:line="360" w:lineRule="auto"/>
        <w:jc w:val="both"/>
        <w:rPr>
          <w:rFonts w:ascii="Georgia" w:hAnsi="Georgia" w:cs="Times New Roman"/>
          <w:iCs/>
          <w:sz w:val="24"/>
          <w:szCs w:val="24"/>
        </w:rPr>
      </w:pPr>
      <w:r w:rsidRPr="003F764F">
        <w:rPr>
          <w:rFonts w:ascii="Georgia" w:hAnsi="Georgia" w:cs="Times New Roman"/>
          <w:iCs/>
          <w:sz w:val="24"/>
          <w:szCs w:val="24"/>
        </w:rPr>
        <w:t>Le coût total de la réalisation du groupe scolaire "Liesse II"</w:t>
      </w:r>
      <w:r w:rsidR="000C2771">
        <w:rPr>
          <w:rFonts w:ascii="Georgia" w:hAnsi="Georgia" w:cs="Times New Roman"/>
          <w:iCs/>
          <w:sz w:val="24"/>
          <w:szCs w:val="24"/>
        </w:rPr>
        <w:t xml:space="preserve"> s'élève à 9 372 258 € HT, dont </w:t>
      </w:r>
      <w:r w:rsidRPr="003F764F">
        <w:rPr>
          <w:rFonts w:ascii="Georgia" w:hAnsi="Georgia" w:cs="Times New Roman"/>
          <w:iCs/>
          <w:sz w:val="24"/>
          <w:szCs w:val="24"/>
        </w:rPr>
        <w:t xml:space="preserve">1 014 308 € HT pour le centre de loisirs sans hébergement. </w:t>
      </w:r>
    </w:p>
    <w:p w:rsidR="003F764F" w:rsidRPr="003F764F" w:rsidRDefault="003F764F" w:rsidP="003F764F">
      <w:pPr>
        <w:autoSpaceDE w:val="0"/>
        <w:autoSpaceDN w:val="0"/>
        <w:adjustRightInd w:val="0"/>
        <w:spacing w:after="0" w:line="360" w:lineRule="auto"/>
        <w:jc w:val="both"/>
        <w:rPr>
          <w:rFonts w:ascii="Georgia" w:hAnsi="Georgia" w:cs="Times New Roman"/>
          <w:sz w:val="24"/>
          <w:szCs w:val="24"/>
        </w:rPr>
      </w:pPr>
      <w:r>
        <w:rPr>
          <w:rFonts w:ascii="Georgia" w:hAnsi="Georgia" w:cs="Times New Roman"/>
          <w:iCs/>
          <w:sz w:val="24"/>
          <w:szCs w:val="24"/>
        </w:rPr>
        <w:t xml:space="preserve">La </w:t>
      </w:r>
      <w:r w:rsidRPr="003F764F">
        <w:rPr>
          <w:rFonts w:ascii="Georgia" w:hAnsi="Georgia" w:cs="Times New Roman"/>
          <w:iCs/>
          <w:sz w:val="24"/>
          <w:szCs w:val="24"/>
        </w:rPr>
        <w:t xml:space="preserve">subvention </w:t>
      </w:r>
      <w:r>
        <w:rPr>
          <w:rFonts w:ascii="Georgia" w:hAnsi="Georgia" w:cs="Times New Roman"/>
          <w:iCs/>
          <w:sz w:val="24"/>
          <w:szCs w:val="24"/>
        </w:rPr>
        <w:t>du Département est de</w:t>
      </w:r>
      <w:r w:rsidRPr="003F764F">
        <w:rPr>
          <w:rFonts w:ascii="Georgia" w:hAnsi="Georgia" w:cs="Times New Roman"/>
          <w:iCs/>
          <w:sz w:val="24"/>
          <w:szCs w:val="24"/>
        </w:rPr>
        <w:t xml:space="preserve"> </w:t>
      </w:r>
      <w:r w:rsidRPr="003F764F">
        <w:rPr>
          <w:rFonts w:ascii="Georgia" w:hAnsi="Georgia" w:cs="Times New Roman"/>
          <w:b/>
          <w:iCs/>
          <w:color w:val="2F5496" w:themeColor="accent5" w:themeShade="BF"/>
          <w:sz w:val="24"/>
          <w:szCs w:val="24"/>
        </w:rPr>
        <w:t>200 000 €</w:t>
      </w:r>
      <w:r w:rsidR="000C2771">
        <w:rPr>
          <w:rFonts w:ascii="Georgia" w:hAnsi="Georgia" w:cs="Times New Roman"/>
          <w:b/>
          <w:iCs/>
          <w:color w:val="2F5496" w:themeColor="accent5" w:themeShade="BF"/>
          <w:sz w:val="24"/>
          <w:szCs w:val="24"/>
        </w:rPr>
        <w:t xml:space="preserve"> </w:t>
      </w:r>
      <w:r w:rsidR="000C2771" w:rsidRPr="000C2771">
        <w:rPr>
          <w:rFonts w:ascii="Georgia" w:hAnsi="Georgia" w:cs="Times New Roman"/>
          <w:iCs/>
          <w:sz w:val="24"/>
          <w:szCs w:val="24"/>
        </w:rPr>
        <w:t>pour le centre de loisirs</w:t>
      </w:r>
      <w:r w:rsidRPr="000C2771">
        <w:rPr>
          <w:rFonts w:ascii="Georgia" w:hAnsi="Georgia" w:cs="Times New Roman"/>
          <w:iCs/>
          <w:sz w:val="24"/>
          <w:szCs w:val="24"/>
        </w:rPr>
        <w:t>.</w:t>
      </w:r>
    </w:p>
    <w:p w:rsidR="003F764F" w:rsidRPr="003F764F" w:rsidRDefault="003F764F" w:rsidP="00A31E13">
      <w:pPr>
        <w:spacing w:after="0" w:line="360" w:lineRule="auto"/>
        <w:jc w:val="both"/>
        <w:rPr>
          <w:rFonts w:ascii="Georgia" w:hAnsi="Georgia" w:cs="Times New Roman"/>
          <w:sz w:val="24"/>
          <w:szCs w:val="24"/>
        </w:rPr>
      </w:pPr>
    </w:p>
    <w:p w:rsidR="00A31E13" w:rsidRPr="009F73E3" w:rsidRDefault="00A31E13" w:rsidP="00A31E1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A31E13" w:rsidRPr="009F73E3" w:rsidRDefault="00A31E13" w:rsidP="00A31E1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Pr="009F73E3">
        <w:rPr>
          <w:rFonts w:ascii="Georgia" w:hAnsi="Georgia" w:cs="Arial"/>
          <w:b/>
          <w:color w:val="2F5496" w:themeColor="accent5" w:themeShade="BF"/>
          <w:sz w:val="24"/>
          <w:szCs w:val="24"/>
        </w:rPr>
        <w:t xml:space="preserve">Inauguration de la résidence Simone Veil </w:t>
      </w:r>
    </w:p>
    <w:p w:rsidR="00A31E13" w:rsidRPr="009F73E3" w:rsidRDefault="00A31E13" w:rsidP="00A31E13">
      <w:pPr>
        <w:spacing w:after="0" w:line="360" w:lineRule="auto"/>
        <w:jc w:val="both"/>
        <w:rPr>
          <w:rFonts w:ascii="Georgia" w:hAnsi="Georgia" w:cs="Times New Roman"/>
          <w:sz w:val="24"/>
          <w:szCs w:val="24"/>
        </w:rPr>
      </w:pPr>
    </w:p>
    <w:p w:rsidR="00A31E13" w:rsidRDefault="00A31E13" w:rsidP="00A31E13">
      <w:pPr>
        <w:spacing w:after="0" w:line="360" w:lineRule="auto"/>
        <w:jc w:val="both"/>
        <w:rPr>
          <w:rFonts w:ascii="Georgia" w:hAnsi="Georgia" w:cs="Times New Roman"/>
          <w:sz w:val="24"/>
          <w:szCs w:val="24"/>
        </w:rPr>
      </w:pPr>
      <w:r w:rsidRPr="009F73E3">
        <w:rPr>
          <w:rFonts w:ascii="Georgia" w:hAnsi="Georgia" w:cs="Times New Roman"/>
          <w:sz w:val="24"/>
          <w:szCs w:val="24"/>
        </w:rPr>
        <w:t xml:space="preserve">Chef de file des solidarités territoriales, le Conseil départemental met au cœur de ses priorités la revalorisation des zones urbaines en difficulté et la réhabilitation des quartiers vieillissants. </w:t>
      </w:r>
    </w:p>
    <w:p w:rsidR="00A31E13" w:rsidRDefault="00A31E13" w:rsidP="00A31E13">
      <w:pPr>
        <w:spacing w:after="0" w:line="360" w:lineRule="auto"/>
        <w:jc w:val="both"/>
        <w:rPr>
          <w:rFonts w:ascii="Georgia" w:hAnsi="Georgia" w:cs="Times New Roman"/>
          <w:sz w:val="24"/>
          <w:szCs w:val="24"/>
        </w:rPr>
      </w:pPr>
      <w:r w:rsidRPr="009F73E3">
        <w:rPr>
          <w:rFonts w:ascii="Georgia" w:hAnsi="Georgia" w:cs="Times New Roman"/>
          <w:sz w:val="24"/>
          <w:szCs w:val="24"/>
        </w:rPr>
        <w:t xml:space="preserve">Il s’agit là d’une politique </w:t>
      </w:r>
      <w:r w:rsidRPr="009F73E3">
        <w:rPr>
          <w:rFonts w:ascii="Georgia" w:hAnsi="Georgia" w:cs="Times New Roman"/>
          <w:bCs/>
          <w:sz w:val="24"/>
          <w:szCs w:val="24"/>
        </w:rPr>
        <w:t>ambitieuse puisqu’elle entend réduire</w:t>
      </w:r>
      <w:r w:rsidRPr="009F73E3">
        <w:rPr>
          <w:rFonts w:ascii="Georgia" w:hAnsi="Georgia" w:cs="Times New Roman"/>
          <w:b/>
          <w:bCs/>
          <w:sz w:val="24"/>
          <w:szCs w:val="24"/>
        </w:rPr>
        <w:t xml:space="preserve"> </w:t>
      </w:r>
      <w:r w:rsidRPr="009F73E3">
        <w:rPr>
          <w:rFonts w:ascii="Georgia" w:hAnsi="Georgia" w:cs="Times New Roman"/>
          <w:sz w:val="24"/>
          <w:szCs w:val="24"/>
          <w:shd w:val="clear" w:color="auto" w:fill="FFFFFF"/>
        </w:rPr>
        <w:t>les écarts de développement au sein des villes, restaurer l’égalité républicaine et améliorer les conditions de vie de tous les Valdoisiens,</w:t>
      </w:r>
      <w:r w:rsidRPr="009F73E3">
        <w:rPr>
          <w:rFonts w:ascii="Georgia" w:hAnsi="Georgia" w:cs="Times New Roman"/>
          <w:bCs/>
          <w:sz w:val="24"/>
          <w:szCs w:val="24"/>
        </w:rPr>
        <w:t xml:space="preserve"> et notamment des plus fragiles. </w:t>
      </w:r>
      <w:r w:rsidRPr="009F73E3">
        <w:rPr>
          <w:rFonts w:ascii="Georgia" w:hAnsi="Georgia" w:cs="Times New Roman"/>
          <w:sz w:val="24"/>
          <w:szCs w:val="24"/>
        </w:rPr>
        <w:t xml:space="preserve">Pour ce faire, le Département accompagne les collectivités et les bailleurs, dans le financement de leurs projets. </w:t>
      </w:r>
    </w:p>
    <w:p w:rsidR="00A31E13" w:rsidRPr="00CA3AD9" w:rsidRDefault="00A31E13" w:rsidP="00A31E13">
      <w:pPr>
        <w:spacing w:after="0" w:line="360" w:lineRule="auto"/>
        <w:jc w:val="both"/>
        <w:rPr>
          <w:rFonts w:ascii="Georgia" w:hAnsi="Georgia" w:cs="Times New Roman"/>
          <w:bCs/>
          <w:sz w:val="24"/>
          <w:szCs w:val="24"/>
        </w:rPr>
      </w:pPr>
    </w:p>
    <w:p w:rsidR="00A31E13" w:rsidRPr="00CA3AD9" w:rsidRDefault="00A31E13" w:rsidP="00A31E13">
      <w:pPr>
        <w:spacing w:after="0" w:line="360" w:lineRule="auto"/>
        <w:jc w:val="both"/>
        <w:rPr>
          <w:rFonts w:ascii="Georgia" w:hAnsi="Georgia" w:cs="Times New Roman"/>
          <w:sz w:val="24"/>
          <w:szCs w:val="24"/>
        </w:rPr>
      </w:pPr>
      <w:r w:rsidRPr="00CA3AD9">
        <w:rPr>
          <w:rFonts w:ascii="Georgia" w:hAnsi="Georgia" w:cs="Times New Roman"/>
          <w:sz w:val="24"/>
          <w:szCs w:val="24"/>
        </w:rPr>
        <w:t xml:space="preserve">Dans le cadre d’une convention avec l’Agence Nationale pour la Rénovation Urbaine (ANRU), le Département a ainsi soutenu la reconstruction de la résidence sociale Simone Veil à hauteur de près de </w:t>
      </w:r>
      <w:r w:rsidRPr="00CA3AD9">
        <w:rPr>
          <w:rFonts w:ascii="Georgia" w:hAnsi="Georgia" w:cs="Times New Roman"/>
          <w:b/>
          <w:color w:val="2F5496" w:themeColor="accent5" w:themeShade="BF"/>
          <w:sz w:val="24"/>
          <w:szCs w:val="24"/>
        </w:rPr>
        <w:lastRenderedPageBreak/>
        <w:t>411.000 euros</w:t>
      </w:r>
      <w:r w:rsidRPr="00CA3AD9">
        <w:rPr>
          <w:rFonts w:ascii="Georgia" w:hAnsi="Georgia" w:cs="Times New Roman"/>
          <w:sz w:val="24"/>
          <w:szCs w:val="24"/>
        </w:rPr>
        <w:t xml:space="preserve">. </w:t>
      </w:r>
      <w:r w:rsidR="00CA3AD9" w:rsidRPr="00CA3AD9">
        <w:rPr>
          <w:rFonts w:ascii="Georgia" w:hAnsi="Georgia" w:cs="Times New Roman"/>
          <w:sz w:val="24"/>
          <w:szCs w:val="24"/>
        </w:rPr>
        <w:t>Il s’agit de l’ancien Foyer des Travailleurs Migrants du quartier de Chennevières à Saint-Ouen-l’Aumône qui laisse aujourd'hui sa place à une résidence de 190 studios de 18 m², autonomes, meublés et équipés.</w:t>
      </w:r>
    </w:p>
    <w:p w:rsidR="00A31E13" w:rsidRPr="00A31E13" w:rsidRDefault="00A31E13" w:rsidP="00A31E13">
      <w:pPr>
        <w:spacing w:after="0" w:line="360" w:lineRule="auto"/>
        <w:jc w:val="both"/>
        <w:rPr>
          <w:rFonts w:ascii="Georgia" w:hAnsi="Georgia" w:cs="Times New Roman"/>
          <w:sz w:val="24"/>
          <w:szCs w:val="24"/>
        </w:rPr>
      </w:pPr>
    </w:p>
    <w:p w:rsidR="00CA3AD9" w:rsidRPr="009F73E3" w:rsidRDefault="00CA3AD9" w:rsidP="00CA3AD9">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CA3AD9" w:rsidRPr="009F73E3" w:rsidRDefault="00CA3AD9" w:rsidP="00CA3AD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Aide à la </w:t>
      </w:r>
      <w:proofErr w:type="spellStart"/>
      <w:r>
        <w:rPr>
          <w:rFonts w:ascii="Georgia" w:hAnsi="Georgia" w:cs="Arial"/>
          <w:b/>
          <w:color w:val="2F5496" w:themeColor="accent5" w:themeShade="BF"/>
          <w:sz w:val="24"/>
          <w:szCs w:val="24"/>
        </w:rPr>
        <w:t>vidéoprotection</w:t>
      </w:r>
      <w:proofErr w:type="spellEnd"/>
    </w:p>
    <w:p w:rsidR="00A31E13" w:rsidRDefault="00A31E13" w:rsidP="009F73E3">
      <w:pPr>
        <w:spacing w:after="0" w:line="360" w:lineRule="auto"/>
        <w:jc w:val="both"/>
        <w:rPr>
          <w:rFonts w:ascii="Georgia" w:hAnsi="Georgia" w:cs="Arial"/>
          <w:b/>
          <w:sz w:val="24"/>
          <w:szCs w:val="24"/>
        </w:rPr>
      </w:pPr>
    </w:p>
    <w:p w:rsidR="00CA3AD9" w:rsidRDefault="00CA3AD9" w:rsidP="00CA3AD9">
      <w:pPr>
        <w:autoSpaceDE w:val="0"/>
        <w:autoSpaceDN w:val="0"/>
        <w:adjustRightInd w:val="0"/>
        <w:spacing w:after="0" w:line="360" w:lineRule="auto"/>
        <w:jc w:val="both"/>
        <w:rPr>
          <w:rFonts w:ascii="Georgia" w:hAnsi="Georgia" w:cs="Times New Roman"/>
          <w:iCs/>
          <w:sz w:val="24"/>
          <w:szCs w:val="24"/>
        </w:rPr>
      </w:pPr>
      <w:r w:rsidRPr="00CA3AD9">
        <w:rPr>
          <w:rFonts w:ascii="Georgia" w:hAnsi="Georgia" w:cs="Times New Roman"/>
          <w:iCs/>
          <w:sz w:val="24"/>
          <w:szCs w:val="24"/>
        </w:rPr>
        <w:t>Afin de répondre aux préoccupations de ses habitants en matière de sécurité et de prévention</w:t>
      </w:r>
      <w:r>
        <w:rPr>
          <w:rFonts w:ascii="Georgia" w:hAnsi="Georgia" w:cs="Times New Roman"/>
          <w:iCs/>
          <w:sz w:val="24"/>
          <w:szCs w:val="24"/>
        </w:rPr>
        <w:t xml:space="preserve"> </w:t>
      </w:r>
      <w:r w:rsidRPr="00CA3AD9">
        <w:rPr>
          <w:rFonts w:ascii="Georgia" w:hAnsi="Georgia" w:cs="Times New Roman"/>
          <w:iCs/>
          <w:sz w:val="24"/>
          <w:szCs w:val="24"/>
        </w:rPr>
        <w:t>de la délinquance, la commune de Saint-Ouen l’Aumône a</w:t>
      </w:r>
      <w:r>
        <w:rPr>
          <w:rFonts w:ascii="Georgia" w:hAnsi="Georgia" w:cs="Times New Roman"/>
          <w:iCs/>
          <w:sz w:val="24"/>
          <w:szCs w:val="24"/>
        </w:rPr>
        <w:t xml:space="preserve"> décidé de mettre en œuvre une </w:t>
      </w:r>
      <w:r w:rsidRPr="00CA3AD9">
        <w:rPr>
          <w:rFonts w:ascii="Georgia" w:hAnsi="Georgia" w:cs="Times New Roman"/>
          <w:iCs/>
          <w:sz w:val="24"/>
          <w:szCs w:val="24"/>
        </w:rPr>
        <w:t xml:space="preserve">extension de son dispositif de </w:t>
      </w:r>
      <w:proofErr w:type="spellStart"/>
      <w:r w:rsidRPr="00CA3AD9">
        <w:rPr>
          <w:rFonts w:ascii="Georgia" w:hAnsi="Georgia" w:cs="Times New Roman"/>
          <w:iCs/>
          <w:sz w:val="24"/>
          <w:szCs w:val="24"/>
        </w:rPr>
        <w:t>vidéoprotection</w:t>
      </w:r>
      <w:proofErr w:type="spellEnd"/>
      <w:r w:rsidRPr="00CA3AD9">
        <w:rPr>
          <w:rFonts w:ascii="Georgia" w:hAnsi="Georgia" w:cs="Times New Roman"/>
          <w:iCs/>
          <w:sz w:val="24"/>
          <w:szCs w:val="24"/>
        </w:rPr>
        <w:t xml:space="preserve"> réactive déplo</w:t>
      </w:r>
      <w:r>
        <w:rPr>
          <w:rFonts w:ascii="Georgia" w:hAnsi="Georgia" w:cs="Times New Roman"/>
          <w:iCs/>
          <w:sz w:val="24"/>
          <w:szCs w:val="24"/>
        </w:rPr>
        <w:t xml:space="preserve">yé en 2015, en association avec </w:t>
      </w:r>
      <w:r w:rsidRPr="00CA3AD9">
        <w:rPr>
          <w:rFonts w:ascii="Georgia" w:hAnsi="Georgia" w:cs="Times New Roman"/>
          <w:iCs/>
          <w:sz w:val="24"/>
          <w:szCs w:val="24"/>
        </w:rPr>
        <w:t>la police nationale.</w:t>
      </w:r>
    </w:p>
    <w:p w:rsidR="00CA3AD9" w:rsidRPr="00CA3AD9" w:rsidRDefault="00CA3AD9" w:rsidP="00CA3AD9">
      <w:pPr>
        <w:autoSpaceDE w:val="0"/>
        <w:autoSpaceDN w:val="0"/>
        <w:adjustRightInd w:val="0"/>
        <w:spacing w:after="0" w:line="360" w:lineRule="auto"/>
        <w:jc w:val="both"/>
        <w:rPr>
          <w:rFonts w:ascii="Georgia" w:hAnsi="Georgia" w:cs="Times New Roman"/>
          <w:iCs/>
          <w:sz w:val="24"/>
          <w:szCs w:val="24"/>
        </w:rPr>
      </w:pPr>
    </w:p>
    <w:p w:rsidR="00CA3AD9" w:rsidRPr="00CA3AD9" w:rsidRDefault="00CA3AD9" w:rsidP="00CA3AD9">
      <w:pPr>
        <w:autoSpaceDE w:val="0"/>
        <w:autoSpaceDN w:val="0"/>
        <w:adjustRightInd w:val="0"/>
        <w:spacing w:after="0" w:line="360" w:lineRule="auto"/>
        <w:jc w:val="both"/>
        <w:rPr>
          <w:rFonts w:ascii="Georgia" w:hAnsi="Georgia" w:cs="Times New Roman"/>
          <w:iCs/>
          <w:sz w:val="24"/>
          <w:szCs w:val="24"/>
        </w:rPr>
      </w:pPr>
      <w:r w:rsidRPr="00CA3AD9">
        <w:rPr>
          <w:rFonts w:ascii="Georgia" w:hAnsi="Georgia" w:cs="Times New Roman"/>
          <w:iCs/>
          <w:sz w:val="24"/>
          <w:szCs w:val="24"/>
        </w:rPr>
        <w:t>Certains espaces, que ce soit de par leur configur</w:t>
      </w:r>
      <w:r>
        <w:rPr>
          <w:rFonts w:ascii="Georgia" w:hAnsi="Georgia" w:cs="Times New Roman"/>
          <w:iCs/>
          <w:sz w:val="24"/>
          <w:szCs w:val="24"/>
        </w:rPr>
        <w:t xml:space="preserve">ation spatiale, urbanistique ou </w:t>
      </w:r>
      <w:r w:rsidRPr="00CA3AD9">
        <w:rPr>
          <w:rFonts w:ascii="Georgia" w:hAnsi="Georgia" w:cs="Times New Roman"/>
          <w:iCs/>
          <w:sz w:val="24"/>
          <w:szCs w:val="24"/>
        </w:rPr>
        <w:t>architecturale, leur fonctionnalité ou leur destination, constituen</w:t>
      </w:r>
      <w:r>
        <w:rPr>
          <w:rFonts w:ascii="Georgia" w:hAnsi="Georgia" w:cs="Times New Roman"/>
          <w:iCs/>
          <w:sz w:val="24"/>
          <w:szCs w:val="24"/>
        </w:rPr>
        <w:t xml:space="preserve">t des pôles attractifs pour les </w:t>
      </w:r>
      <w:r w:rsidRPr="00CA3AD9">
        <w:rPr>
          <w:rFonts w:ascii="Georgia" w:hAnsi="Georgia" w:cs="Times New Roman"/>
          <w:iCs/>
          <w:sz w:val="24"/>
          <w:szCs w:val="24"/>
        </w:rPr>
        <w:t>délinquants et favorisent le développement de certaines fo</w:t>
      </w:r>
      <w:r>
        <w:rPr>
          <w:rFonts w:ascii="Georgia" w:hAnsi="Georgia" w:cs="Times New Roman"/>
          <w:iCs/>
          <w:sz w:val="24"/>
          <w:szCs w:val="24"/>
        </w:rPr>
        <w:t xml:space="preserve">rmes de criminalité. La commune </w:t>
      </w:r>
      <w:r w:rsidRPr="00CA3AD9">
        <w:rPr>
          <w:rFonts w:ascii="Georgia" w:hAnsi="Georgia" w:cs="Times New Roman"/>
          <w:iCs/>
          <w:sz w:val="24"/>
          <w:szCs w:val="24"/>
        </w:rPr>
        <w:t>souhaite donc pouvoir sécuriser ces lieux particulièr</w:t>
      </w:r>
      <w:r>
        <w:rPr>
          <w:rFonts w:ascii="Georgia" w:hAnsi="Georgia" w:cs="Times New Roman"/>
          <w:iCs/>
          <w:sz w:val="24"/>
          <w:szCs w:val="24"/>
        </w:rPr>
        <w:t xml:space="preserve">ement exposés aux phénomènes de </w:t>
      </w:r>
      <w:r w:rsidRPr="00CA3AD9">
        <w:rPr>
          <w:rFonts w:ascii="Georgia" w:hAnsi="Georgia" w:cs="Times New Roman"/>
          <w:iCs/>
          <w:sz w:val="24"/>
          <w:szCs w:val="24"/>
        </w:rPr>
        <w:t>délinquance et accroître la dissuasion en mettant en place 36 nouvelles caméras.</w:t>
      </w:r>
    </w:p>
    <w:p w:rsidR="00CA3AD9" w:rsidRDefault="00CA3AD9" w:rsidP="00CA3AD9">
      <w:pPr>
        <w:autoSpaceDE w:val="0"/>
        <w:autoSpaceDN w:val="0"/>
        <w:adjustRightInd w:val="0"/>
        <w:spacing w:after="0" w:line="360" w:lineRule="auto"/>
        <w:jc w:val="both"/>
        <w:rPr>
          <w:rFonts w:ascii="Georgia" w:hAnsi="Georgia" w:cs="Times New Roman"/>
          <w:iCs/>
          <w:sz w:val="24"/>
          <w:szCs w:val="24"/>
        </w:rPr>
      </w:pPr>
      <w:r w:rsidRPr="00CA3AD9">
        <w:rPr>
          <w:rFonts w:ascii="Georgia" w:hAnsi="Georgia" w:cs="Times New Roman"/>
          <w:iCs/>
          <w:sz w:val="24"/>
          <w:szCs w:val="24"/>
        </w:rPr>
        <w:t>Les dépenses présentées par la commune s'élèvent</w:t>
      </w:r>
      <w:r>
        <w:rPr>
          <w:rFonts w:ascii="Georgia" w:hAnsi="Georgia" w:cs="Times New Roman"/>
          <w:iCs/>
          <w:sz w:val="24"/>
          <w:szCs w:val="24"/>
        </w:rPr>
        <w:t xml:space="preserve"> à 338 520 € HT et</w:t>
      </w:r>
      <w:r w:rsidRPr="00CA3AD9">
        <w:rPr>
          <w:rFonts w:ascii="Georgia" w:hAnsi="Georgia" w:cs="Times New Roman"/>
          <w:iCs/>
          <w:sz w:val="24"/>
          <w:szCs w:val="24"/>
        </w:rPr>
        <w:t xml:space="preserve"> la</w:t>
      </w:r>
      <w:r>
        <w:rPr>
          <w:rFonts w:ascii="Georgia" w:hAnsi="Georgia" w:cs="Times New Roman"/>
          <w:iCs/>
          <w:sz w:val="24"/>
          <w:szCs w:val="24"/>
        </w:rPr>
        <w:t xml:space="preserve"> </w:t>
      </w:r>
      <w:r w:rsidRPr="00CA3AD9">
        <w:rPr>
          <w:rFonts w:ascii="Georgia" w:hAnsi="Georgia" w:cs="Times New Roman"/>
          <w:iCs/>
          <w:sz w:val="24"/>
          <w:szCs w:val="24"/>
        </w:rPr>
        <w:t>subvention départementale accordée à Saint-Ouen l’Aumône s'élève</w:t>
      </w:r>
      <w:r>
        <w:rPr>
          <w:rFonts w:ascii="Georgia" w:hAnsi="Georgia" w:cs="Times New Roman"/>
          <w:iCs/>
          <w:sz w:val="24"/>
          <w:szCs w:val="24"/>
        </w:rPr>
        <w:t xml:space="preserve"> à </w:t>
      </w:r>
      <w:r w:rsidRPr="00CA3AD9">
        <w:rPr>
          <w:rFonts w:ascii="Georgia" w:hAnsi="Georgia" w:cs="Times New Roman"/>
          <w:b/>
          <w:iCs/>
          <w:color w:val="2F5496" w:themeColor="accent5" w:themeShade="BF"/>
          <w:sz w:val="24"/>
          <w:szCs w:val="24"/>
        </w:rPr>
        <w:t>88 015 €.</w:t>
      </w:r>
    </w:p>
    <w:p w:rsidR="00CA3AD9" w:rsidRPr="00CA3AD9" w:rsidRDefault="00CA3AD9" w:rsidP="00CA3AD9">
      <w:pPr>
        <w:autoSpaceDE w:val="0"/>
        <w:autoSpaceDN w:val="0"/>
        <w:adjustRightInd w:val="0"/>
        <w:spacing w:after="0" w:line="360" w:lineRule="auto"/>
        <w:jc w:val="both"/>
        <w:rPr>
          <w:rFonts w:ascii="Georgia" w:hAnsi="Georgia" w:cs="Times New Roman"/>
          <w:iCs/>
          <w:sz w:val="24"/>
          <w:szCs w:val="24"/>
        </w:rPr>
      </w:pPr>
    </w:p>
    <w:p w:rsidR="00CA3AD9" w:rsidRPr="00CA3AD9" w:rsidRDefault="00CA3AD9" w:rsidP="00CA3AD9">
      <w:pPr>
        <w:spacing w:after="0" w:line="360" w:lineRule="auto"/>
        <w:jc w:val="both"/>
        <w:rPr>
          <w:rFonts w:ascii="Georgia" w:hAnsi="Georgia" w:cs="Arial"/>
          <w:sz w:val="24"/>
          <w:szCs w:val="24"/>
        </w:rPr>
      </w:pPr>
      <w:r w:rsidRPr="00CA3AD9">
        <w:rPr>
          <w:rFonts w:ascii="Georgia" w:hAnsi="Georgia" w:cs="Arial"/>
          <w:sz w:val="24"/>
          <w:szCs w:val="24"/>
        </w:rPr>
        <w:t xml:space="preserve">Une subvention de soutien au développement de la police municipale a également été votée en 2019 pour </w:t>
      </w:r>
      <w:r w:rsidRPr="00CA3AD9">
        <w:rPr>
          <w:rFonts w:ascii="Georgia" w:hAnsi="Georgia" w:cs="Arial"/>
          <w:b/>
          <w:color w:val="2F5496" w:themeColor="accent5" w:themeShade="BF"/>
          <w:sz w:val="24"/>
          <w:szCs w:val="24"/>
        </w:rPr>
        <w:t>4.000€</w:t>
      </w:r>
    </w:p>
    <w:p w:rsidR="00CA3AD9" w:rsidRDefault="00CA3AD9" w:rsidP="009F73E3">
      <w:pPr>
        <w:spacing w:after="0" w:line="360" w:lineRule="auto"/>
        <w:jc w:val="both"/>
        <w:rPr>
          <w:rFonts w:ascii="Georgia" w:hAnsi="Georgia" w:cs="Arial"/>
          <w:b/>
          <w:sz w:val="24"/>
          <w:szCs w:val="24"/>
        </w:rPr>
      </w:pPr>
    </w:p>
    <w:p w:rsidR="00CA3AD9" w:rsidRPr="009F73E3" w:rsidRDefault="00CA3AD9" w:rsidP="00CA3AD9">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CA3AD9" w:rsidRPr="00222922" w:rsidRDefault="00CA3AD9" w:rsidP="00CA3AD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222922" w:rsidRPr="00222922">
        <w:rPr>
          <w:rFonts w:ascii="Georgia" w:hAnsi="Georgia" w:cs="Times New Roman"/>
          <w:b/>
          <w:iCs/>
          <w:color w:val="2F5496" w:themeColor="accent5" w:themeShade="BF"/>
          <w:sz w:val="24"/>
          <w:szCs w:val="24"/>
        </w:rPr>
        <w:t xml:space="preserve">Ouverture de classes dans les groupes scolaires </w:t>
      </w:r>
    </w:p>
    <w:p w:rsidR="00CA3AD9" w:rsidRDefault="00CA3AD9" w:rsidP="009F73E3">
      <w:pPr>
        <w:spacing w:after="0" w:line="360" w:lineRule="auto"/>
        <w:jc w:val="both"/>
        <w:rPr>
          <w:rFonts w:ascii="Georgia" w:hAnsi="Georgia" w:cs="Arial"/>
          <w:b/>
          <w:sz w:val="24"/>
          <w:szCs w:val="24"/>
        </w:rPr>
      </w:pPr>
    </w:p>
    <w:p w:rsidR="00CA3AD9" w:rsidRPr="00222922" w:rsidRDefault="00CA3AD9"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 xml:space="preserve">La commune de Saint-Ouen l'Aumône a entrepris </w:t>
      </w:r>
      <w:r w:rsidR="00222922" w:rsidRPr="00222922">
        <w:rPr>
          <w:rFonts w:ascii="Georgia" w:hAnsi="Georgia" w:cs="Times New Roman"/>
          <w:iCs/>
          <w:sz w:val="24"/>
          <w:szCs w:val="24"/>
        </w:rPr>
        <w:t xml:space="preserve">en 2019 </w:t>
      </w:r>
      <w:r w:rsidRPr="00222922">
        <w:rPr>
          <w:rFonts w:ascii="Georgia" w:hAnsi="Georgia" w:cs="Times New Roman"/>
          <w:iCs/>
          <w:sz w:val="24"/>
          <w:szCs w:val="24"/>
        </w:rPr>
        <w:t>l'installation d'un modulaire comprenant</w:t>
      </w:r>
      <w:r w:rsidR="00222922" w:rsidRPr="00222922">
        <w:rPr>
          <w:rFonts w:ascii="Georgia" w:hAnsi="Georgia" w:cs="Times New Roman"/>
          <w:iCs/>
          <w:sz w:val="24"/>
          <w:szCs w:val="24"/>
        </w:rPr>
        <w:t xml:space="preserve"> </w:t>
      </w:r>
      <w:r w:rsidRPr="00222922">
        <w:rPr>
          <w:rFonts w:ascii="Georgia" w:hAnsi="Georgia" w:cs="Times New Roman"/>
          <w:iCs/>
          <w:sz w:val="24"/>
          <w:szCs w:val="24"/>
        </w:rPr>
        <w:t>deux classes dans l'école Jean-Jacques Rousseau, dans le ca</w:t>
      </w:r>
      <w:r w:rsidR="00222922" w:rsidRPr="00222922">
        <w:rPr>
          <w:rFonts w:ascii="Georgia" w:hAnsi="Georgia" w:cs="Times New Roman"/>
          <w:iCs/>
          <w:sz w:val="24"/>
          <w:szCs w:val="24"/>
        </w:rPr>
        <w:t xml:space="preserve">dre du dédoublement des classes </w:t>
      </w:r>
      <w:r w:rsidRPr="00222922">
        <w:rPr>
          <w:rFonts w:ascii="Georgia" w:hAnsi="Georgia" w:cs="Times New Roman"/>
          <w:iCs/>
          <w:sz w:val="24"/>
          <w:szCs w:val="24"/>
        </w:rPr>
        <w:t>de CP en zone d'éducation prioritaire.</w:t>
      </w:r>
    </w:p>
    <w:p w:rsidR="00CA3AD9" w:rsidRP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 xml:space="preserve">Coût total de l'opération : </w:t>
      </w:r>
      <w:r w:rsidR="00CA3AD9" w:rsidRPr="00222922">
        <w:rPr>
          <w:rFonts w:ascii="Georgia" w:hAnsi="Georgia" w:cs="Times New Roman"/>
          <w:iCs/>
          <w:sz w:val="24"/>
          <w:szCs w:val="24"/>
        </w:rPr>
        <w:t>271 777,34 € HT</w:t>
      </w:r>
    </w:p>
    <w:p w:rsidR="00CA3AD9" w:rsidRPr="00222922" w:rsidRDefault="00222922" w:rsidP="00222922">
      <w:pPr>
        <w:spacing w:after="0" w:line="360" w:lineRule="auto"/>
        <w:jc w:val="both"/>
        <w:rPr>
          <w:rFonts w:ascii="Georgia" w:hAnsi="Georgia" w:cs="Times New Roman"/>
          <w:iCs/>
          <w:sz w:val="24"/>
          <w:szCs w:val="24"/>
        </w:rPr>
      </w:pPr>
      <w:r w:rsidRPr="00222922">
        <w:rPr>
          <w:rFonts w:ascii="Georgia" w:hAnsi="Georgia" w:cs="Times New Roman"/>
          <w:iCs/>
          <w:sz w:val="24"/>
          <w:szCs w:val="24"/>
        </w:rPr>
        <w:t xml:space="preserve">Subvention du Département : </w:t>
      </w:r>
      <w:r w:rsidRPr="00222922">
        <w:rPr>
          <w:rFonts w:ascii="Georgia" w:hAnsi="Georgia" w:cs="Times New Roman"/>
          <w:b/>
          <w:iCs/>
          <w:color w:val="2F5496" w:themeColor="accent5" w:themeShade="BF"/>
          <w:sz w:val="24"/>
          <w:szCs w:val="24"/>
        </w:rPr>
        <w:t>19 200 €</w:t>
      </w:r>
    </w:p>
    <w:p w:rsidR="00222922" w:rsidRPr="00222922" w:rsidRDefault="00222922" w:rsidP="00222922">
      <w:pPr>
        <w:spacing w:after="0" w:line="360" w:lineRule="auto"/>
        <w:jc w:val="both"/>
        <w:rPr>
          <w:rFonts w:ascii="Georgia" w:hAnsi="Georgia" w:cs="Times New Roman"/>
          <w:iCs/>
          <w:sz w:val="24"/>
          <w:szCs w:val="24"/>
        </w:rPr>
      </w:pPr>
    </w:p>
    <w:p w:rsidR="00222922" w:rsidRP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La commune de Saint-Ouen l'Aumône a également entrepris en 2019 l'acquisition de bâtiments modulaires en vue de l'ouverture de deux classes et de l'extension d'un restaurant scolaire dans les groupes scolaires Prévert et Matisse.</w:t>
      </w:r>
    </w:p>
    <w:p w:rsidR="00222922" w:rsidRP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Coût total de l'opération 900 000 € HT</w:t>
      </w:r>
    </w:p>
    <w:p w:rsidR="00222922" w:rsidRDefault="00222922" w:rsidP="00222922">
      <w:pPr>
        <w:autoSpaceDE w:val="0"/>
        <w:autoSpaceDN w:val="0"/>
        <w:adjustRightInd w:val="0"/>
        <w:spacing w:after="0" w:line="360" w:lineRule="auto"/>
        <w:jc w:val="both"/>
        <w:rPr>
          <w:rFonts w:ascii="Georgia" w:hAnsi="Georgia" w:cs="Times New Roman"/>
          <w:iCs/>
          <w:color w:val="2F5496" w:themeColor="accent5" w:themeShade="BF"/>
          <w:sz w:val="24"/>
          <w:szCs w:val="24"/>
        </w:rPr>
      </w:pPr>
      <w:r w:rsidRPr="00222922">
        <w:rPr>
          <w:rFonts w:ascii="Georgia" w:hAnsi="Georgia" w:cs="Times New Roman"/>
          <w:iCs/>
          <w:sz w:val="24"/>
          <w:szCs w:val="24"/>
        </w:rPr>
        <w:t xml:space="preserve">Montant de la subvention </w:t>
      </w:r>
      <w:r w:rsidRPr="00222922">
        <w:rPr>
          <w:rFonts w:ascii="Georgia" w:hAnsi="Georgia" w:cs="Times New Roman"/>
          <w:b/>
          <w:iCs/>
          <w:color w:val="2F5496" w:themeColor="accent5" w:themeShade="BF"/>
          <w:sz w:val="24"/>
          <w:szCs w:val="24"/>
        </w:rPr>
        <w:t>28 800 €</w:t>
      </w:r>
      <w:r w:rsidRPr="00222922">
        <w:rPr>
          <w:rFonts w:ascii="Georgia" w:hAnsi="Georgia" w:cs="Times New Roman"/>
          <w:iCs/>
          <w:color w:val="2F5496" w:themeColor="accent5" w:themeShade="BF"/>
          <w:sz w:val="24"/>
          <w:szCs w:val="24"/>
        </w:rPr>
        <w:t xml:space="preserve"> </w:t>
      </w:r>
    </w:p>
    <w:p w:rsidR="00222922" w:rsidRDefault="00222922" w:rsidP="00222922">
      <w:pPr>
        <w:autoSpaceDE w:val="0"/>
        <w:autoSpaceDN w:val="0"/>
        <w:adjustRightInd w:val="0"/>
        <w:spacing w:after="0" w:line="360" w:lineRule="auto"/>
        <w:jc w:val="both"/>
        <w:rPr>
          <w:rFonts w:ascii="Georgia" w:hAnsi="Georgia" w:cs="Times New Roman"/>
          <w:iCs/>
          <w:color w:val="2F5496" w:themeColor="accent5" w:themeShade="BF"/>
          <w:sz w:val="24"/>
          <w:szCs w:val="24"/>
        </w:rPr>
      </w:pPr>
    </w:p>
    <w:p w:rsidR="00222922" w:rsidRPr="009F73E3" w:rsidRDefault="00222922" w:rsidP="00222922">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lastRenderedPageBreak/>
        <w:t>SAINT-OUEN-L’AUMONE</w:t>
      </w:r>
    </w:p>
    <w:p w:rsidR="00222922" w:rsidRPr="00222922" w:rsidRDefault="00222922" w:rsidP="00222922">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DA3E53">
        <w:rPr>
          <w:rFonts w:ascii="Georgia" w:hAnsi="Georgia" w:cs="Times New Roman"/>
          <w:b/>
          <w:iCs/>
          <w:color w:val="2F5496" w:themeColor="accent5" w:themeShade="BF"/>
          <w:sz w:val="24"/>
          <w:szCs w:val="24"/>
        </w:rPr>
        <w:t>Extension du COSEC Marcel Pagnol</w:t>
      </w:r>
    </w:p>
    <w:p w:rsidR="00222922" w:rsidRDefault="00222922" w:rsidP="00222922">
      <w:pPr>
        <w:autoSpaceDE w:val="0"/>
        <w:autoSpaceDN w:val="0"/>
        <w:adjustRightInd w:val="0"/>
        <w:spacing w:after="0" w:line="360" w:lineRule="auto"/>
        <w:jc w:val="both"/>
        <w:rPr>
          <w:rFonts w:ascii="Georgia" w:hAnsi="Georgia" w:cs="Times New Roman"/>
          <w:iCs/>
          <w:color w:val="2F5496" w:themeColor="accent5" w:themeShade="BF"/>
          <w:sz w:val="24"/>
          <w:szCs w:val="24"/>
        </w:rPr>
      </w:pPr>
    </w:p>
    <w:p w:rsidR="00222922" w:rsidRP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 xml:space="preserve">Afin de répondre aux besoins sportifs générés par l'accroissement de la population Saint </w:t>
      </w:r>
      <w:proofErr w:type="spellStart"/>
      <w:r w:rsidRPr="00222922">
        <w:rPr>
          <w:rFonts w:ascii="Georgia" w:hAnsi="Georgia" w:cs="Times New Roman"/>
          <w:iCs/>
          <w:sz w:val="24"/>
          <w:szCs w:val="24"/>
        </w:rPr>
        <w:t>Ouennaise</w:t>
      </w:r>
      <w:proofErr w:type="spellEnd"/>
      <w:r w:rsidRPr="00222922">
        <w:rPr>
          <w:rFonts w:ascii="Georgia" w:hAnsi="Georgia" w:cs="Times New Roman"/>
          <w:iCs/>
          <w:sz w:val="24"/>
          <w:szCs w:val="24"/>
        </w:rPr>
        <w:t xml:space="preserve"> et notamment sur le quartier de Liesse, la commune de Saint-Ouen l'Aumône</w:t>
      </w:r>
      <w:r>
        <w:rPr>
          <w:rFonts w:ascii="Georgia" w:hAnsi="Georgia" w:cs="Times New Roman"/>
          <w:iCs/>
          <w:sz w:val="24"/>
          <w:szCs w:val="24"/>
        </w:rPr>
        <w:t xml:space="preserve"> </w:t>
      </w:r>
      <w:r w:rsidR="004D0B7A">
        <w:rPr>
          <w:rFonts w:ascii="Georgia" w:hAnsi="Georgia" w:cs="Times New Roman"/>
          <w:iCs/>
          <w:sz w:val="24"/>
          <w:szCs w:val="24"/>
        </w:rPr>
        <w:t xml:space="preserve">a choisi </w:t>
      </w:r>
      <w:r w:rsidRPr="00222922">
        <w:rPr>
          <w:rFonts w:ascii="Georgia" w:hAnsi="Georgia" w:cs="Times New Roman"/>
          <w:iCs/>
          <w:sz w:val="24"/>
          <w:szCs w:val="24"/>
        </w:rPr>
        <w:t xml:space="preserve">de densifier le site du stade </w:t>
      </w:r>
      <w:proofErr w:type="spellStart"/>
      <w:r w:rsidRPr="00222922">
        <w:rPr>
          <w:rFonts w:ascii="Georgia" w:hAnsi="Georgia" w:cs="Times New Roman"/>
          <w:iCs/>
          <w:sz w:val="24"/>
          <w:szCs w:val="24"/>
        </w:rPr>
        <w:t>Escutary</w:t>
      </w:r>
      <w:proofErr w:type="spellEnd"/>
      <w:r w:rsidRPr="00222922">
        <w:rPr>
          <w:rFonts w:ascii="Georgia" w:hAnsi="Georgia" w:cs="Times New Roman"/>
          <w:iCs/>
          <w:sz w:val="24"/>
          <w:szCs w:val="24"/>
        </w:rPr>
        <w:t xml:space="preserve">. </w:t>
      </w:r>
      <w:r w:rsidR="004D0B7A">
        <w:rPr>
          <w:rFonts w:ascii="Georgia" w:hAnsi="Georgia" w:cs="Times New Roman"/>
          <w:iCs/>
          <w:sz w:val="24"/>
          <w:szCs w:val="24"/>
        </w:rPr>
        <w:t>Le</w:t>
      </w:r>
      <w:r w:rsidRPr="00222922">
        <w:rPr>
          <w:rFonts w:ascii="Georgia" w:hAnsi="Georgia" w:cs="Times New Roman"/>
          <w:iCs/>
          <w:sz w:val="24"/>
          <w:szCs w:val="24"/>
        </w:rPr>
        <w:t xml:space="preserve"> nouvel équ</w:t>
      </w:r>
      <w:r>
        <w:rPr>
          <w:rFonts w:ascii="Georgia" w:hAnsi="Georgia" w:cs="Times New Roman"/>
          <w:iCs/>
          <w:sz w:val="24"/>
          <w:szCs w:val="24"/>
        </w:rPr>
        <w:t xml:space="preserve">ipement multisports </w:t>
      </w:r>
      <w:r w:rsidR="004D0B7A">
        <w:rPr>
          <w:rFonts w:ascii="Georgia" w:hAnsi="Georgia" w:cs="Times New Roman"/>
          <w:iCs/>
          <w:sz w:val="24"/>
          <w:szCs w:val="24"/>
        </w:rPr>
        <w:t xml:space="preserve">doit </w:t>
      </w:r>
      <w:r w:rsidRPr="00222922">
        <w:rPr>
          <w:rFonts w:ascii="Georgia" w:hAnsi="Georgia" w:cs="Times New Roman"/>
          <w:iCs/>
          <w:sz w:val="24"/>
          <w:szCs w:val="24"/>
        </w:rPr>
        <w:t>permet</w:t>
      </w:r>
      <w:r w:rsidR="004D0B7A">
        <w:rPr>
          <w:rFonts w:ascii="Georgia" w:hAnsi="Georgia" w:cs="Times New Roman"/>
          <w:iCs/>
          <w:sz w:val="24"/>
          <w:szCs w:val="24"/>
        </w:rPr>
        <w:t>tre</w:t>
      </w:r>
      <w:r w:rsidRPr="00222922">
        <w:rPr>
          <w:rFonts w:ascii="Georgia" w:hAnsi="Georgia" w:cs="Times New Roman"/>
          <w:iCs/>
          <w:sz w:val="24"/>
          <w:szCs w:val="24"/>
        </w:rPr>
        <w:t xml:space="preserve"> de répondre aux sollicitations de créneaux sportif</w:t>
      </w:r>
      <w:r>
        <w:rPr>
          <w:rFonts w:ascii="Georgia" w:hAnsi="Georgia" w:cs="Times New Roman"/>
          <w:iCs/>
          <w:sz w:val="24"/>
          <w:szCs w:val="24"/>
        </w:rPr>
        <w:t xml:space="preserve">s des associations, aux besoins </w:t>
      </w:r>
      <w:r w:rsidRPr="00222922">
        <w:rPr>
          <w:rFonts w:ascii="Georgia" w:hAnsi="Georgia" w:cs="Times New Roman"/>
          <w:iCs/>
          <w:sz w:val="24"/>
          <w:szCs w:val="24"/>
        </w:rPr>
        <w:t xml:space="preserve">sportifs des scolaires et </w:t>
      </w:r>
      <w:r w:rsidR="004D0B7A">
        <w:rPr>
          <w:rFonts w:ascii="Georgia" w:hAnsi="Georgia" w:cs="Times New Roman"/>
          <w:iCs/>
          <w:sz w:val="24"/>
          <w:szCs w:val="24"/>
        </w:rPr>
        <w:t>de permettre</w:t>
      </w:r>
      <w:r w:rsidRPr="00222922">
        <w:rPr>
          <w:rFonts w:ascii="Georgia" w:hAnsi="Georgia" w:cs="Times New Roman"/>
          <w:iCs/>
          <w:sz w:val="24"/>
          <w:szCs w:val="24"/>
        </w:rPr>
        <w:t xml:space="preserve"> la pratique de nouvelles activités sportives.</w:t>
      </w:r>
    </w:p>
    <w:p w:rsidR="00222922" w:rsidRP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Le choix du site s'est effectué en raison de la proximité avec le quartier de L</w:t>
      </w:r>
      <w:r>
        <w:rPr>
          <w:rFonts w:ascii="Georgia" w:hAnsi="Georgia" w:cs="Times New Roman"/>
          <w:iCs/>
          <w:sz w:val="24"/>
          <w:szCs w:val="24"/>
        </w:rPr>
        <w:t xml:space="preserve">iesse, de la </w:t>
      </w:r>
      <w:r w:rsidRPr="00222922">
        <w:rPr>
          <w:rFonts w:ascii="Georgia" w:hAnsi="Georgia" w:cs="Times New Roman"/>
          <w:iCs/>
          <w:sz w:val="24"/>
          <w:szCs w:val="24"/>
        </w:rPr>
        <w:t>présence de nombreuses places de stationnement et du caract</w:t>
      </w:r>
      <w:r>
        <w:rPr>
          <w:rFonts w:ascii="Georgia" w:hAnsi="Georgia" w:cs="Times New Roman"/>
          <w:iCs/>
          <w:sz w:val="24"/>
          <w:szCs w:val="24"/>
        </w:rPr>
        <w:t xml:space="preserve">ère sécuritaire que présente le </w:t>
      </w:r>
      <w:r w:rsidRPr="00222922">
        <w:rPr>
          <w:rFonts w:ascii="Georgia" w:hAnsi="Georgia" w:cs="Times New Roman"/>
          <w:iCs/>
          <w:sz w:val="24"/>
          <w:szCs w:val="24"/>
        </w:rPr>
        <w:t>site (site clos).</w:t>
      </w:r>
    </w:p>
    <w:p w:rsidR="00222922" w:rsidRDefault="00222922" w:rsidP="00222922">
      <w:pPr>
        <w:autoSpaceDE w:val="0"/>
        <w:autoSpaceDN w:val="0"/>
        <w:adjustRightInd w:val="0"/>
        <w:spacing w:after="0" w:line="360" w:lineRule="auto"/>
        <w:jc w:val="both"/>
        <w:rPr>
          <w:rFonts w:ascii="Georgia" w:hAnsi="Georgia" w:cs="Times New Roman"/>
          <w:iCs/>
          <w:sz w:val="24"/>
          <w:szCs w:val="24"/>
        </w:rPr>
      </w:pPr>
      <w:r w:rsidRPr="00222922">
        <w:rPr>
          <w:rFonts w:ascii="Georgia" w:hAnsi="Georgia" w:cs="Times New Roman"/>
          <w:iCs/>
          <w:sz w:val="24"/>
          <w:szCs w:val="24"/>
        </w:rPr>
        <w:t xml:space="preserve">Le bâtiment </w:t>
      </w:r>
      <w:r w:rsidR="004D0B7A">
        <w:rPr>
          <w:rFonts w:ascii="Georgia" w:hAnsi="Georgia" w:cs="Times New Roman"/>
          <w:iCs/>
          <w:sz w:val="24"/>
          <w:szCs w:val="24"/>
        </w:rPr>
        <w:t>est</w:t>
      </w:r>
      <w:r w:rsidRPr="00222922">
        <w:rPr>
          <w:rFonts w:ascii="Georgia" w:hAnsi="Georgia" w:cs="Times New Roman"/>
          <w:iCs/>
          <w:sz w:val="24"/>
          <w:szCs w:val="24"/>
        </w:rPr>
        <w:t xml:space="preserve"> composé d'un accueil, d'un espace sporti</w:t>
      </w:r>
      <w:r>
        <w:rPr>
          <w:rFonts w:ascii="Georgia" w:hAnsi="Georgia" w:cs="Times New Roman"/>
          <w:iCs/>
          <w:sz w:val="24"/>
          <w:szCs w:val="24"/>
        </w:rPr>
        <w:t xml:space="preserve">f homologué (44 m x 24 m x 7m), </w:t>
      </w:r>
      <w:r w:rsidRPr="00222922">
        <w:rPr>
          <w:rFonts w:ascii="Georgia" w:hAnsi="Georgia" w:cs="Times New Roman"/>
          <w:iCs/>
          <w:sz w:val="24"/>
          <w:szCs w:val="24"/>
        </w:rPr>
        <w:t>d'une loge de gardien, de sanitaires publics, d'une infirmerie et de locaux techniques.</w:t>
      </w:r>
    </w:p>
    <w:p w:rsidR="004D0B7A" w:rsidRDefault="004D0B7A" w:rsidP="00222922">
      <w:pPr>
        <w:autoSpaceDE w:val="0"/>
        <w:autoSpaceDN w:val="0"/>
        <w:adjustRightInd w:val="0"/>
        <w:spacing w:after="0" w:line="360" w:lineRule="auto"/>
        <w:jc w:val="both"/>
        <w:rPr>
          <w:rFonts w:ascii="Georgia" w:hAnsi="Georgia" w:cs="Times New Roman"/>
          <w:iCs/>
          <w:sz w:val="24"/>
          <w:szCs w:val="24"/>
        </w:rPr>
      </w:pPr>
    </w:p>
    <w:p w:rsidR="004D0B7A" w:rsidRPr="004D0B7A" w:rsidRDefault="004D0B7A" w:rsidP="00222922">
      <w:pPr>
        <w:autoSpaceDE w:val="0"/>
        <w:autoSpaceDN w:val="0"/>
        <w:adjustRightInd w:val="0"/>
        <w:spacing w:after="0" w:line="360" w:lineRule="auto"/>
        <w:jc w:val="both"/>
        <w:rPr>
          <w:rFonts w:ascii="Georgia" w:hAnsi="Georgia" w:cs="Times New Roman"/>
          <w:iCs/>
          <w:sz w:val="24"/>
          <w:szCs w:val="24"/>
        </w:rPr>
      </w:pPr>
      <w:r w:rsidRPr="004D0B7A">
        <w:rPr>
          <w:rFonts w:ascii="Georgia" w:hAnsi="Georgia" w:cs="Times New Roman"/>
          <w:iCs/>
          <w:sz w:val="24"/>
          <w:szCs w:val="24"/>
        </w:rPr>
        <w:t>Coût total du projet de la commune de Saint-Ouen l'Aumône : 1 500 000 €</w:t>
      </w:r>
    </w:p>
    <w:p w:rsidR="004D0B7A" w:rsidRDefault="004D0B7A" w:rsidP="004D0B7A">
      <w:pPr>
        <w:autoSpaceDE w:val="0"/>
        <w:autoSpaceDN w:val="0"/>
        <w:adjustRightInd w:val="0"/>
        <w:spacing w:after="0" w:line="240" w:lineRule="auto"/>
        <w:rPr>
          <w:rFonts w:ascii="Georgia" w:hAnsi="Georgia" w:cs="Times New Roman"/>
          <w:b/>
          <w:iCs/>
          <w:color w:val="2F5496" w:themeColor="accent5" w:themeShade="BF"/>
          <w:sz w:val="24"/>
          <w:szCs w:val="24"/>
        </w:rPr>
      </w:pPr>
      <w:r w:rsidRPr="004D0B7A">
        <w:rPr>
          <w:rFonts w:ascii="Georgia" w:hAnsi="Georgia" w:cs="Times New Roman"/>
          <w:iCs/>
          <w:sz w:val="24"/>
          <w:szCs w:val="24"/>
        </w:rPr>
        <w:t xml:space="preserve">Subvention accordée : </w:t>
      </w:r>
      <w:r w:rsidRPr="004D0B7A">
        <w:rPr>
          <w:rFonts w:ascii="Georgia" w:hAnsi="Georgia" w:cs="Times New Roman"/>
          <w:b/>
          <w:iCs/>
          <w:color w:val="2F5496" w:themeColor="accent5" w:themeShade="BF"/>
          <w:sz w:val="24"/>
          <w:szCs w:val="24"/>
        </w:rPr>
        <w:t>240 000 €</w:t>
      </w:r>
    </w:p>
    <w:p w:rsidR="004D0B7A" w:rsidRDefault="004D0B7A" w:rsidP="004D0B7A">
      <w:pPr>
        <w:autoSpaceDE w:val="0"/>
        <w:autoSpaceDN w:val="0"/>
        <w:adjustRightInd w:val="0"/>
        <w:spacing w:after="0" w:line="240" w:lineRule="auto"/>
        <w:rPr>
          <w:rFonts w:ascii="Georgia" w:hAnsi="Georgia" w:cs="Times New Roman"/>
          <w:b/>
          <w:iCs/>
          <w:color w:val="2F5496" w:themeColor="accent5" w:themeShade="BF"/>
          <w:sz w:val="24"/>
          <w:szCs w:val="24"/>
        </w:rPr>
      </w:pPr>
    </w:p>
    <w:p w:rsidR="004D0B7A" w:rsidRDefault="004D0B7A" w:rsidP="004D0B7A">
      <w:pPr>
        <w:autoSpaceDE w:val="0"/>
        <w:autoSpaceDN w:val="0"/>
        <w:adjustRightInd w:val="0"/>
        <w:spacing w:after="0" w:line="240" w:lineRule="auto"/>
        <w:rPr>
          <w:rFonts w:ascii="Georgia" w:hAnsi="Georgia" w:cs="Times New Roman"/>
          <w:b/>
          <w:iCs/>
          <w:color w:val="2F5496" w:themeColor="accent5" w:themeShade="BF"/>
          <w:sz w:val="24"/>
          <w:szCs w:val="24"/>
        </w:rPr>
      </w:pPr>
    </w:p>
    <w:p w:rsidR="004D0B7A" w:rsidRPr="00222922" w:rsidRDefault="00DA3E53" w:rsidP="004D0B7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4D0B7A">
        <w:rPr>
          <w:rFonts w:ascii="Georgia" w:hAnsi="Georgia" w:cs="Arial"/>
          <w:b/>
          <w:color w:val="2F5496" w:themeColor="accent5" w:themeShade="BF"/>
          <w:sz w:val="24"/>
          <w:szCs w:val="24"/>
        </w:rPr>
        <w:t>CACP/</w:t>
      </w:r>
      <w:r w:rsidR="004D0B7A" w:rsidRPr="009F73E3">
        <w:rPr>
          <w:rFonts w:ascii="Georgia" w:hAnsi="Georgia" w:cs="Arial"/>
          <w:b/>
          <w:color w:val="2F5496" w:themeColor="accent5" w:themeShade="BF"/>
          <w:sz w:val="24"/>
          <w:szCs w:val="24"/>
        </w:rPr>
        <w:t>SAINT-OUEN-L’AUMONE</w:t>
      </w:r>
      <w:r w:rsidR="004D0B7A">
        <w:rPr>
          <w:rFonts w:ascii="Georgia" w:hAnsi="Georgia" w:cs="Arial"/>
          <w:b/>
          <w:color w:val="2F5496" w:themeColor="accent5" w:themeShade="BF"/>
          <w:sz w:val="24"/>
          <w:szCs w:val="24"/>
        </w:rPr>
        <w:t xml:space="preserve"> Construction d’un groupe scolaire</w:t>
      </w:r>
    </w:p>
    <w:p w:rsidR="004D0B7A" w:rsidRPr="004D0B7A" w:rsidRDefault="004D0B7A" w:rsidP="004D0B7A">
      <w:pPr>
        <w:autoSpaceDE w:val="0"/>
        <w:autoSpaceDN w:val="0"/>
        <w:adjustRightInd w:val="0"/>
        <w:spacing w:after="0" w:line="360" w:lineRule="auto"/>
        <w:jc w:val="both"/>
        <w:rPr>
          <w:rFonts w:ascii="Georgia" w:hAnsi="Georgia" w:cs="Times New Roman"/>
          <w:iCs/>
          <w:color w:val="2F5496" w:themeColor="accent5" w:themeShade="BF"/>
          <w:sz w:val="24"/>
          <w:szCs w:val="24"/>
        </w:rPr>
      </w:pPr>
    </w:p>
    <w:p w:rsidR="003F764F" w:rsidRDefault="003F764F" w:rsidP="003F764F">
      <w:pPr>
        <w:autoSpaceDE w:val="0"/>
        <w:autoSpaceDN w:val="0"/>
        <w:adjustRightInd w:val="0"/>
        <w:spacing w:after="0" w:line="360" w:lineRule="auto"/>
        <w:jc w:val="both"/>
        <w:rPr>
          <w:rFonts w:ascii="Georgia" w:hAnsi="Georgia" w:cs="Times New Roman"/>
          <w:iCs/>
          <w:sz w:val="24"/>
          <w:szCs w:val="24"/>
        </w:rPr>
      </w:pPr>
      <w:r w:rsidRPr="003F764F">
        <w:rPr>
          <w:rFonts w:ascii="Georgia" w:hAnsi="Georgia" w:cs="Times New Roman"/>
          <w:iCs/>
          <w:sz w:val="24"/>
          <w:szCs w:val="24"/>
        </w:rPr>
        <w:t>La CACP, au titre de ses compétences en matière de dévelo</w:t>
      </w:r>
      <w:r>
        <w:rPr>
          <w:rFonts w:ascii="Georgia" w:hAnsi="Georgia" w:cs="Times New Roman"/>
          <w:iCs/>
          <w:sz w:val="24"/>
          <w:szCs w:val="24"/>
        </w:rPr>
        <w:t xml:space="preserve">ppement urbain et d'accueil des </w:t>
      </w:r>
      <w:r w:rsidRPr="003F764F">
        <w:rPr>
          <w:rFonts w:ascii="Georgia" w:hAnsi="Georgia" w:cs="Times New Roman"/>
          <w:iCs/>
          <w:sz w:val="24"/>
          <w:szCs w:val="24"/>
        </w:rPr>
        <w:t>populations nouvelles, prévoit la réalisation d'u</w:t>
      </w:r>
      <w:r>
        <w:rPr>
          <w:rFonts w:ascii="Georgia" w:hAnsi="Georgia" w:cs="Times New Roman"/>
          <w:iCs/>
          <w:sz w:val="24"/>
          <w:szCs w:val="24"/>
        </w:rPr>
        <w:t xml:space="preserve">n groupe scolaire "Liesse II" à </w:t>
      </w:r>
      <w:r w:rsidRPr="003F764F">
        <w:rPr>
          <w:rFonts w:ascii="Georgia" w:hAnsi="Georgia" w:cs="Times New Roman"/>
          <w:iCs/>
          <w:sz w:val="24"/>
          <w:szCs w:val="24"/>
        </w:rPr>
        <w:t xml:space="preserve">Saint-Ouen l'Aumône. </w:t>
      </w:r>
    </w:p>
    <w:p w:rsidR="003F764F" w:rsidRDefault="003F764F" w:rsidP="003F764F">
      <w:pPr>
        <w:autoSpaceDE w:val="0"/>
        <w:autoSpaceDN w:val="0"/>
        <w:adjustRightInd w:val="0"/>
        <w:spacing w:after="0" w:line="360" w:lineRule="auto"/>
        <w:jc w:val="both"/>
        <w:rPr>
          <w:rFonts w:ascii="Georgia" w:hAnsi="Georgia" w:cs="Times New Roman"/>
          <w:iCs/>
          <w:sz w:val="24"/>
          <w:szCs w:val="24"/>
        </w:rPr>
      </w:pPr>
      <w:r w:rsidRPr="003F764F">
        <w:rPr>
          <w:rFonts w:ascii="Georgia" w:hAnsi="Georgia" w:cs="Times New Roman"/>
          <w:iCs/>
          <w:sz w:val="24"/>
          <w:szCs w:val="24"/>
        </w:rPr>
        <w:t>En effet, dans le cadre du déve</w:t>
      </w:r>
      <w:r>
        <w:rPr>
          <w:rFonts w:ascii="Georgia" w:hAnsi="Georgia" w:cs="Times New Roman"/>
          <w:iCs/>
          <w:sz w:val="24"/>
          <w:szCs w:val="24"/>
        </w:rPr>
        <w:t xml:space="preserve">loppement urbain du quartier du </w:t>
      </w:r>
      <w:r w:rsidRPr="003F764F">
        <w:rPr>
          <w:rFonts w:ascii="Georgia" w:hAnsi="Georgia" w:cs="Times New Roman"/>
          <w:iCs/>
          <w:sz w:val="24"/>
          <w:szCs w:val="24"/>
        </w:rPr>
        <w:t>Val de Liesse, 850 nouveaux logements vont être prochainem</w:t>
      </w:r>
      <w:r>
        <w:rPr>
          <w:rFonts w:ascii="Georgia" w:hAnsi="Georgia" w:cs="Times New Roman"/>
          <w:iCs/>
          <w:sz w:val="24"/>
          <w:szCs w:val="24"/>
        </w:rPr>
        <w:t xml:space="preserve">ent réalisés. Afin d'accueillir </w:t>
      </w:r>
      <w:r w:rsidRPr="003F764F">
        <w:rPr>
          <w:rFonts w:ascii="Georgia" w:hAnsi="Georgia" w:cs="Times New Roman"/>
          <w:iCs/>
          <w:sz w:val="24"/>
          <w:szCs w:val="24"/>
        </w:rPr>
        <w:t xml:space="preserve">dans les meilleures conditions les enfants des futures familles, </w:t>
      </w:r>
      <w:r>
        <w:rPr>
          <w:rFonts w:ascii="Georgia" w:hAnsi="Georgia" w:cs="Times New Roman"/>
          <w:iCs/>
          <w:sz w:val="24"/>
          <w:szCs w:val="24"/>
        </w:rPr>
        <w:t xml:space="preserve">il convient de construire, pour </w:t>
      </w:r>
      <w:r w:rsidRPr="003F764F">
        <w:rPr>
          <w:rFonts w:ascii="Georgia" w:hAnsi="Georgia" w:cs="Times New Roman"/>
          <w:iCs/>
          <w:sz w:val="24"/>
          <w:szCs w:val="24"/>
        </w:rPr>
        <w:t xml:space="preserve">la rentrée scolaire 2021, un nouveau groupe scolaire. </w:t>
      </w:r>
    </w:p>
    <w:p w:rsidR="003F764F" w:rsidRPr="003F764F" w:rsidRDefault="003F764F" w:rsidP="003F764F">
      <w:pPr>
        <w:autoSpaceDE w:val="0"/>
        <w:autoSpaceDN w:val="0"/>
        <w:adjustRightInd w:val="0"/>
        <w:spacing w:after="0" w:line="360" w:lineRule="auto"/>
        <w:jc w:val="both"/>
        <w:rPr>
          <w:rFonts w:ascii="Georgia" w:hAnsi="Georgia" w:cs="Times New Roman"/>
          <w:iCs/>
          <w:sz w:val="24"/>
          <w:szCs w:val="24"/>
        </w:rPr>
      </w:pPr>
      <w:r w:rsidRPr="003F764F">
        <w:rPr>
          <w:rFonts w:ascii="Georgia" w:hAnsi="Georgia" w:cs="Times New Roman"/>
          <w:iCs/>
          <w:sz w:val="24"/>
          <w:szCs w:val="24"/>
        </w:rPr>
        <w:t>L'établissement com</w:t>
      </w:r>
      <w:r>
        <w:rPr>
          <w:rFonts w:ascii="Georgia" w:hAnsi="Georgia" w:cs="Times New Roman"/>
          <w:iCs/>
          <w:sz w:val="24"/>
          <w:szCs w:val="24"/>
        </w:rPr>
        <w:t xml:space="preserve">portera 18 salles de </w:t>
      </w:r>
      <w:r w:rsidRPr="003F764F">
        <w:rPr>
          <w:rFonts w:ascii="Georgia" w:hAnsi="Georgia" w:cs="Times New Roman"/>
          <w:iCs/>
          <w:sz w:val="24"/>
          <w:szCs w:val="24"/>
        </w:rPr>
        <w:t>classes (8 classes maternelles et 10 classes élémentaires)</w:t>
      </w:r>
      <w:r>
        <w:rPr>
          <w:rFonts w:ascii="Georgia" w:hAnsi="Georgia" w:cs="Times New Roman"/>
          <w:iCs/>
          <w:sz w:val="24"/>
          <w:szCs w:val="24"/>
        </w:rPr>
        <w:t xml:space="preserve">, 4 salles pour des enseignants </w:t>
      </w:r>
      <w:r w:rsidRPr="003F764F">
        <w:rPr>
          <w:rFonts w:ascii="Georgia" w:hAnsi="Georgia" w:cs="Times New Roman"/>
          <w:iCs/>
          <w:sz w:val="24"/>
          <w:szCs w:val="24"/>
        </w:rPr>
        <w:t xml:space="preserve">spécialisés, </w:t>
      </w:r>
      <w:r>
        <w:rPr>
          <w:rFonts w:ascii="Georgia" w:hAnsi="Georgia" w:cs="Times New Roman"/>
          <w:iCs/>
          <w:sz w:val="24"/>
          <w:szCs w:val="24"/>
        </w:rPr>
        <w:t xml:space="preserve">1 salle de </w:t>
      </w:r>
      <w:r w:rsidRPr="004D0B7A">
        <w:rPr>
          <w:rFonts w:ascii="Georgia" w:hAnsi="Georgia" w:cs="Times New Roman"/>
          <w:iCs/>
          <w:sz w:val="24"/>
          <w:szCs w:val="24"/>
        </w:rPr>
        <w:t>motricité, 3 dortoirs, 1 sal</w:t>
      </w:r>
      <w:r>
        <w:rPr>
          <w:rFonts w:ascii="Georgia" w:hAnsi="Georgia" w:cs="Times New Roman"/>
          <w:iCs/>
          <w:sz w:val="24"/>
          <w:szCs w:val="24"/>
        </w:rPr>
        <w:t>le informatique, 1 bibliothèque, la demi-pension</w:t>
      </w:r>
      <w:r w:rsidRPr="003F764F">
        <w:rPr>
          <w:rFonts w:ascii="Georgia" w:hAnsi="Georgia" w:cs="Times New Roman"/>
          <w:iCs/>
          <w:sz w:val="24"/>
          <w:szCs w:val="24"/>
        </w:rPr>
        <w:t xml:space="preserve"> et un centre de loisirs</w:t>
      </w:r>
      <w:r>
        <w:rPr>
          <w:rFonts w:ascii="Georgia" w:hAnsi="Georgia" w:cs="Times New Roman"/>
          <w:iCs/>
          <w:sz w:val="24"/>
          <w:szCs w:val="24"/>
        </w:rPr>
        <w:t xml:space="preserve">. Une </w:t>
      </w:r>
      <w:r w:rsidRPr="003F764F">
        <w:rPr>
          <w:rFonts w:ascii="Georgia" w:hAnsi="Georgia" w:cs="Times New Roman"/>
          <w:iCs/>
          <w:sz w:val="24"/>
          <w:szCs w:val="24"/>
        </w:rPr>
        <w:t>fois réalisé, l'établissement sera transféré à la commune qui</w:t>
      </w:r>
      <w:r>
        <w:rPr>
          <w:rFonts w:ascii="Georgia" w:hAnsi="Georgia" w:cs="Times New Roman"/>
          <w:iCs/>
          <w:sz w:val="24"/>
          <w:szCs w:val="24"/>
        </w:rPr>
        <w:t xml:space="preserve"> devra en assurer la gestion et </w:t>
      </w:r>
      <w:r w:rsidRPr="003F764F">
        <w:rPr>
          <w:rFonts w:ascii="Georgia" w:hAnsi="Georgia" w:cs="Times New Roman"/>
          <w:iCs/>
          <w:sz w:val="24"/>
          <w:szCs w:val="24"/>
        </w:rPr>
        <w:t>l'exploitation.</w:t>
      </w:r>
    </w:p>
    <w:p w:rsidR="00222922" w:rsidRPr="004D0B7A" w:rsidRDefault="004D0B7A" w:rsidP="004D0B7A">
      <w:pPr>
        <w:autoSpaceDE w:val="0"/>
        <w:autoSpaceDN w:val="0"/>
        <w:adjustRightInd w:val="0"/>
        <w:spacing w:after="0" w:line="360" w:lineRule="auto"/>
        <w:jc w:val="both"/>
        <w:rPr>
          <w:rFonts w:ascii="Georgia" w:hAnsi="Georgia" w:cs="Times New Roman"/>
          <w:iCs/>
          <w:sz w:val="24"/>
          <w:szCs w:val="24"/>
        </w:rPr>
      </w:pPr>
      <w:r w:rsidRPr="004D0B7A">
        <w:rPr>
          <w:rFonts w:ascii="Georgia" w:hAnsi="Georgia" w:cs="Times New Roman"/>
          <w:iCs/>
          <w:sz w:val="24"/>
          <w:szCs w:val="24"/>
        </w:rPr>
        <w:t>Le coût total de l'opération est de 11 177 024 € HT</w:t>
      </w:r>
    </w:p>
    <w:p w:rsidR="004D0B7A" w:rsidRPr="004D0B7A" w:rsidRDefault="004D0B7A" w:rsidP="004D0B7A">
      <w:pPr>
        <w:autoSpaceDE w:val="0"/>
        <w:autoSpaceDN w:val="0"/>
        <w:adjustRightInd w:val="0"/>
        <w:spacing w:after="0" w:line="360" w:lineRule="auto"/>
        <w:jc w:val="both"/>
        <w:rPr>
          <w:rFonts w:ascii="Georgia" w:hAnsi="Georgia" w:cs="Times New Roman"/>
          <w:iCs/>
          <w:sz w:val="24"/>
          <w:szCs w:val="24"/>
        </w:rPr>
      </w:pPr>
      <w:r w:rsidRPr="004D0B7A">
        <w:rPr>
          <w:rFonts w:ascii="Georgia" w:hAnsi="Georgia" w:cs="Times New Roman"/>
          <w:iCs/>
          <w:sz w:val="24"/>
          <w:szCs w:val="24"/>
        </w:rPr>
        <w:t xml:space="preserve">Le montant de la subvention est de </w:t>
      </w:r>
      <w:r w:rsidRPr="004D0B7A">
        <w:rPr>
          <w:rFonts w:ascii="Georgia" w:hAnsi="Georgia" w:cs="Times New Roman"/>
          <w:b/>
          <w:iCs/>
          <w:color w:val="2F5496" w:themeColor="accent5" w:themeShade="BF"/>
          <w:sz w:val="24"/>
          <w:szCs w:val="24"/>
        </w:rPr>
        <w:t>2 020 000 €.</w:t>
      </w:r>
    </w:p>
    <w:p w:rsidR="004D0B7A" w:rsidRDefault="004D0B7A" w:rsidP="00222922">
      <w:pPr>
        <w:autoSpaceDE w:val="0"/>
        <w:autoSpaceDN w:val="0"/>
        <w:adjustRightInd w:val="0"/>
        <w:spacing w:after="0" w:line="360" w:lineRule="auto"/>
        <w:jc w:val="both"/>
        <w:rPr>
          <w:rFonts w:ascii="Georgia" w:hAnsi="Georgia" w:cs="Times New Roman"/>
          <w:iCs/>
          <w:sz w:val="24"/>
          <w:szCs w:val="24"/>
        </w:rPr>
      </w:pPr>
    </w:p>
    <w:p w:rsidR="004D0B7A" w:rsidRPr="009F73E3" w:rsidRDefault="004D0B7A" w:rsidP="004D0B7A">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4D0B7A" w:rsidRPr="00222922" w:rsidRDefault="004D0B7A" w:rsidP="004D0B7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2018 </w:t>
      </w:r>
      <w:r>
        <w:rPr>
          <w:rFonts w:ascii="Georgia" w:hAnsi="Georgia" w:cs="Times New Roman"/>
          <w:b/>
          <w:iCs/>
          <w:color w:val="2F5496" w:themeColor="accent5" w:themeShade="BF"/>
          <w:sz w:val="24"/>
          <w:szCs w:val="24"/>
        </w:rPr>
        <w:t>Réfection de voirie</w:t>
      </w:r>
    </w:p>
    <w:p w:rsidR="004D0B7A" w:rsidRDefault="004D0B7A" w:rsidP="00222922">
      <w:pPr>
        <w:autoSpaceDE w:val="0"/>
        <w:autoSpaceDN w:val="0"/>
        <w:adjustRightInd w:val="0"/>
        <w:spacing w:after="0" w:line="360" w:lineRule="auto"/>
        <w:jc w:val="both"/>
        <w:rPr>
          <w:rFonts w:ascii="Georgia" w:hAnsi="Georgia" w:cs="Times New Roman"/>
          <w:iCs/>
          <w:sz w:val="24"/>
          <w:szCs w:val="24"/>
        </w:rPr>
      </w:pPr>
    </w:p>
    <w:p w:rsidR="00026580" w:rsidRPr="00026580" w:rsidRDefault="00026580" w:rsidP="00026580">
      <w:pPr>
        <w:autoSpaceDE w:val="0"/>
        <w:autoSpaceDN w:val="0"/>
        <w:adjustRightInd w:val="0"/>
        <w:spacing w:after="0" w:line="360" w:lineRule="auto"/>
        <w:jc w:val="both"/>
        <w:rPr>
          <w:rFonts w:ascii="Georgia" w:hAnsi="Georgia" w:cs="Times New Roman"/>
          <w:iCs/>
          <w:sz w:val="24"/>
          <w:szCs w:val="24"/>
        </w:rPr>
      </w:pPr>
      <w:r w:rsidRPr="00026580">
        <w:rPr>
          <w:rFonts w:ascii="Georgia" w:hAnsi="Georgia" w:cs="Times New Roman"/>
          <w:iCs/>
          <w:sz w:val="24"/>
          <w:szCs w:val="24"/>
        </w:rPr>
        <w:t xml:space="preserve">Le dispositif des Aides aux communes concernant la voirie communale et intercommunale, consiste en une aide aux travaux de voirie, de viabilité, d'aménagement de sécurité, de feux tricolores et de signalisation (réfection de chaussée et trottoirs, création de passage piétons surélevé, réalisation de </w:t>
      </w:r>
      <w:r w:rsidRPr="00026580">
        <w:rPr>
          <w:rFonts w:ascii="Georgia" w:hAnsi="Georgia" w:cs="Times New Roman"/>
          <w:iCs/>
          <w:sz w:val="24"/>
          <w:szCs w:val="24"/>
        </w:rPr>
        <w:lastRenderedPageBreak/>
        <w:t xml:space="preserve">zone 30, pose de barrières, aménagement de circulations douces…) sur la voirie non départementale, et reconnus d'intérêt communautaire dans le cas de groupements de communes. </w:t>
      </w:r>
    </w:p>
    <w:p w:rsidR="00DA3E53" w:rsidRDefault="00026580" w:rsidP="00026580">
      <w:pPr>
        <w:autoSpaceDE w:val="0"/>
        <w:autoSpaceDN w:val="0"/>
        <w:adjustRightInd w:val="0"/>
        <w:spacing w:after="0" w:line="360" w:lineRule="auto"/>
        <w:jc w:val="both"/>
        <w:rPr>
          <w:rFonts w:ascii="Georgia" w:hAnsi="Georgia" w:cs="Times New Roman"/>
          <w:iCs/>
          <w:sz w:val="24"/>
          <w:szCs w:val="24"/>
        </w:rPr>
      </w:pPr>
      <w:r w:rsidRPr="00026580">
        <w:rPr>
          <w:rFonts w:ascii="Georgia" w:hAnsi="Georgia" w:cs="Times New Roman"/>
          <w:iCs/>
          <w:sz w:val="24"/>
          <w:szCs w:val="24"/>
        </w:rPr>
        <w:t xml:space="preserve">En 2018, la commune de Saint-Ouen l’Aumône a sollicité </w:t>
      </w:r>
    </w:p>
    <w:p w:rsidR="00026580" w:rsidRPr="00026580" w:rsidRDefault="00DA3E53" w:rsidP="00026580">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r w:rsidRPr="00026580">
        <w:rPr>
          <w:rFonts w:ascii="Georgia" w:hAnsi="Georgia" w:cs="Times New Roman"/>
          <w:iCs/>
          <w:sz w:val="24"/>
          <w:szCs w:val="24"/>
        </w:rPr>
        <w:t>Une</w:t>
      </w:r>
      <w:r w:rsidR="00026580" w:rsidRPr="00026580">
        <w:rPr>
          <w:rFonts w:ascii="Georgia" w:hAnsi="Georgia" w:cs="Times New Roman"/>
          <w:iCs/>
          <w:sz w:val="24"/>
          <w:szCs w:val="24"/>
        </w:rPr>
        <w:t xml:space="preserve"> subvention départementale pour la création d’un giratoire rue Saint-Hilaire</w:t>
      </w:r>
      <w:r w:rsidR="00026580">
        <w:rPr>
          <w:rFonts w:ascii="Georgia" w:hAnsi="Georgia" w:cs="Times New Roman"/>
          <w:iCs/>
          <w:sz w:val="24"/>
          <w:szCs w:val="24"/>
        </w:rPr>
        <w:t> :</w:t>
      </w:r>
      <w:r w:rsidR="00026580" w:rsidRPr="00026580">
        <w:rPr>
          <w:rFonts w:ascii="Georgia" w:hAnsi="Georgia" w:cs="Times New Roman"/>
          <w:iCs/>
          <w:sz w:val="24"/>
          <w:szCs w:val="24"/>
        </w:rPr>
        <w:t xml:space="preserve"> </w:t>
      </w:r>
      <w:r w:rsidR="00026580">
        <w:rPr>
          <w:rFonts w:ascii="Georgia" w:hAnsi="Georgia" w:cs="Times New Roman"/>
          <w:iCs/>
          <w:sz w:val="24"/>
          <w:szCs w:val="24"/>
        </w:rPr>
        <w:t>s</w:t>
      </w:r>
      <w:r w:rsidR="00026580" w:rsidRPr="00026580">
        <w:rPr>
          <w:rFonts w:ascii="Georgia" w:hAnsi="Georgia" w:cs="Times New Roman"/>
          <w:iCs/>
          <w:sz w:val="24"/>
          <w:szCs w:val="24"/>
        </w:rPr>
        <w:t xml:space="preserve">ubvention </w:t>
      </w:r>
      <w:r w:rsidR="00026580">
        <w:rPr>
          <w:rFonts w:ascii="Georgia" w:hAnsi="Georgia" w:cs="Times New Roman"/>
          <w:iCs/>
          <w:sz w:val="24"/>
          <w:szCs w:val="24"/>
        </w:rPr>
        <w:t>accordée</w:t>
      </w:r>
      <w:r w:rsidR="00026580" w:rsidRPr="00026580">
        <w:rPr>
          <w:rFonts w:ascii="Georgia" w:hAnsi="Georgia" w:cs="Times New Roman"/>
          <w:iCs/>
          <w:sz w:val="24"/>
          <w:szCs w:val="24"/>
        </w:rPr>
        <w:t xml:space="preserve"> : </w:t>
      </w:r>
      <w:r w:rsidR="00026580">
        <w:rPr>
          <w:rFonts w:ascii="Georgia" w:hAnsi="Georgia" w:cs="Times New Roman"/>
          <w:b/>
          <w:iCs/>
          <w:color w:val="2F5496" w:themeColor="accent5" w:themeShade="BF"/>
          <w:sz w:val="24"/>
          <w:szCs w:val="24"/>
        </w:rPr>
        <w:t>40</w:t>
      </w:r>
      <w:r w:rsidR="00026580" w:rsidRPr="00026580">
        <w:rPr>
          <w:rFonts w:ascii="Georgia" w:hAnsi="Georgia" w:cs="Times New Roman"/>
          <w:b/>
          <w:iCs/>
          <w:color w:val="2F5496" w:themeColor="accent5" w:themeShade="BF"/>
          <w:sz w:val="24"/>
          <w:szCs w:val="24"/>
        </w:rPr>
        <w:t xml:space="preserve"> 000 €</w:t>
      </w:r>
    </w:p>
    <w:p w:rsidR="00026580" w:rsidRDefault="00026580" w:rsidP="00026580">
      <w:pPr>
        <w:autoSpaceDE w:val="0"/>
        <w:autoSpaceDN w:val="0"/>
        <w:adjustRightInd w:val="0"/>
        <w:spacing w:after="0" w:line="360" w:lineRule="auto"/>
        <w:jc w:val="both"/>
        <w:rPr>
          <w:rFonts w:ascii="Georgia" w:hAnsi="Georgia" w:cs="Times New Roman"/>
          <w:iCs/>
          <w:sz w:val="24"/>
          <w:szCs w:val="24"/>
        </w:rPr>
      </w:pPr>
    </w:p>
    <w:p w:rsidR="00026580" w:rsidRPr="00026580" w:rsidRDefault="00DA3E53" w:rsidP="00026580">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r w:rsidRPr="00026580">
        <w:rPr>
          <w:rFonts w:ascii="Georgia" w:hAnsi="Georgia" w:cs="Times New Roman"/>
          <w:iCs/>
          <w:sz w:val="24"/>
          <w:szCs w:val="24"/>
        </w:rPr>
        <w:t xml:space="preserve">Une subvention départementale </w:t>
      </w:r>
      <w:r>
        <w:rPr>
          <w:rFonts w:ascii="Georgia" w:hAnsi="Georgia" w:cs="Times New Roman"/>
          <w:iCs/>
          <w:sz w:val="24"/>
          <w:szCs w:val="24"/>
        </w:rPr>
        <w:t xml:space="preserve">pour </w:t>
      </w:r>
      <w:r w:rsidR="00026580" w:rsidRPr="00026580">
        <w:rPr>
          <w:rFonts w:ascii="Georgia" w:hAnsi="Georgia" w:cs="Times New Roman"/>
          <w:iCs/>
          <w:sz w:val="24"/>
          <w:szCs w:val="24"/>
        </w:rPr>
        <w:t>des travaux de voirie :</w:t>
      </w:r>
      <w:r w:rsidR="006F3FE8" w:rsidRPr="006F3FE8">
        <w:rPr>
          <w:rFonts w:ascii="Georgia" w:hAnsi="Georgia" w:cs="Times New Roman"/>
          <w:b/>
          <w:iCs/>
          <w:color w:val="2F5496" w:themeColor="accent5" w:themeShade="BF"/>
          <w:sz w:val="24"/>
          <w:szCs w:val="24"/>
        </w:rPr>
        <w:t xml:space="preserve"> </w:t>
      </w:r>
      <w:r w:rsidR="006F3FE8" w:rsidRPr="00026580">
        <w:rPr>
          <w:rFonts w:ascii="Georgia" w:hAnsi="Georgia" w:cs="Times New Roman"/>
          <w:b/>
          <w:iCs/>
          <w:color w:val="2F5496" w:themeColor="accent5" w:themeShade="BF"/>
          <w:sz w:val="24"/>
          <w:szCs w:val="24"/>
        </w:rPr>
        <w:t>57 000 €</w:t>
      </w:r>
    </w:p>
    <w:p w:rsidR="00026580" w:rsidRPr="00026580" w:rsidRDefault="00026580" w:rsidP="006F3FE8">
      <w:pPr>
        <w:autoSpaceDE w:val="0"/>
        <w:autoSpaceDN w:val="0"/>
        <w:adjustRightInd w:val="0"/>
        <w:spacing w:after="0" w:line="360" w:lineRule="auto"/>
        <w:ind w:left="851"/>
        <w:jc w:val="both"/>
        <w:rPr>
          <w:rFonts w:ascii="Georgia" w:hAnsi="Georgia" w:cs="Times New Roman"/>
          <w:iCs/>
          <w:sz w:val="24"/>
          <w:szCs w:val="24"/>
        </w:rPr>
      </w:pPr>
      <w:r w:rsidRPr="00026580">
        <w:rPr>
          <w:rFonts w:ascii="Georgia" w:hAnsi="Georgia" w:cs="Times New Roman"/>
          <w:sz w:val="24"/>
          <w:szCs w:val="24"/>
        </w:rPr>
        <w:t xml:space="preserve">- </w:t>
      </w:r>
      <w:r w:rsidRPr="00026580">
        <w:rPr>
          <w:rFonts w:ascii="Georgia" w:hAnsi="Georgia" w:cs="Times New Roman"/>
          <w:iCs/>
          <w:sz w:val="24"/>
          <w:szCs w:val="24"/>
        </w:rPr>
        <w:t>aménagement du carrefour des rues Gachet et Rémy ;</w:t>
      </w:r>
    </w:p>
    <w:p w:rsidR="00026580" w:rsidRPr="00026580" w:rsidRDefault="00026580" w:rsidP="006F3FE8">
      <w:pPr>
        <w:autoSpaceDE w:val="0"/>
        <w:autoSpaceDN w:val="0"/>
        <w:adjustRightInd w:val="0"/>
        <w:spacing w:after="0" w:line="360" w:lineRule="auto"/>
        <w:ind w:left="851"/>
        <w:jc w:val="both"/>
        <w:rPr>
          <w:rFonts w:ascii="Georgia" w:hAnsi="Georgia" w:cs="Times New Roman"/>
          <w:iCs/>
          <w:sz w:val="24"/>
          <w:szCs w:val="24"/>
        </w:rPr>
      </w:pPr>
      <w:r w:rsidRPr="00026580">
        <w:rPr>
          <w:rFonts w:ascii="Georgia" w:hAnsi="Georgia" w:cs="Times New Roman"/>
          <w:sz w:val="24"/>
          <w:szCs w:val="24"/>
        </w:rPr>
        <w:t xml:space="preserve">- </w:t>
      </w:r>
      <w:r w:rsidRPr="00026580">
        <w:rPr>
          <w:rFonts w:ascii="Georgia" w:hAnsi="Georgia" w:cs="Times New Roman"/>
          <w:iCs/>
          <w:sz w:val="24"/>
          <w:szCs w:val="24"/>
        </w:rPr>
        <w:t>réfection de la couche de roulement rue Gachet ;</w:t>
      </w:r>
    </w:p>
    <w:p w:rsidR="004D0B7A" w:rsidRDefault="00026580" w:rsidP="006F3FE8">
      <w:pPr>
        <w:autoSpaceDE w:val="0"/>
        <w:autoSpaceDN w:val="0"/>
        <w:adjustRightInd w:val="0"/>
        <w:spacing w:after="0" w:line="360" w:lineRule="auto"/>
        <w:ind w:left="851"/>
        <w:jc w:val="both"/>
        <w:rPr>
          <w:rFonts w:ascii="Georgia" w:hAnsi="Georgia" w:cs="Times New Roman"/>
          <w:iCs/>
          <w:sz w:val="24"/>
          <w:szCs w:val="24"/>
        </w:rPr>
      </w:pPr>
      <w:r w:rsidRPr="00026580">
        <w:rPr>
          <w:rFonts w:ascii="Georgia" w:hAnsi="Georgia" w:cs="Times New Roman"/>
          <w:sz w:val="24"/>
          <w:szCs w:val="24"/>
        </w:rPr>
        <w:t xml:space="preserve">- </w:t>
      </w:r>
      <w:r w:rsidRPr="00026580">
        <w:rPr>
          <w:rFonts w:ascii="Georgia" w:hAnsi="Georgia" w:cs="Times New Roman"/>
          <w:iCs/>
          <w:sz w:val="24"/>
          <w:szCs w:val="24"/>
        </w:rPr>
        <w:t>aménag</w:t>
      </w:r>
      <w:r w:rsidR="006F3FE8">
        <w:rPr>
          <w:rFonts w:ascii="Georgia" w:hAnsi="Georgia" w:cs="Times New Roman"/>
          <w:iCs/>
          <w:sz w:val="24"/>
          <w:szCs w:val="24"/>
        </w:rPr>
        <w:t xml:space="preserve">ement de la rue de </w:t>
      </w:r>
      <w:proofErr w:type="spellStart"/>
      <w:r w:rsidR="006F3FE8">
        <w:rPr>
          <w:rFonts w:ascii="Georgia" w:hAnsi="Georgia" w:cs="Times New Roman"/>
          <w:iCs/>
          <w:sz w:val="24"/>
          <w:szCs w:val="24"/>
        </w:rPr>
        <w:t>Cordeville</w:t>
      </w:r>
      <w:proofErr w:type="spellEnd"/>
      <w:r w:rsidR="006F3FE8">
        <w:rPr>
          <w:rFonts w:ascii="Georgia" w:hAnsi="Georgia" w:cs="Times New Roman"/>
          <w:iCs/>
          <w:sz w:val="24"/>
          <w:szCs w:val="24"/>
        </w:rPr>
        <w:t xml:space="preserve"> ;</w:t>
      </w:r>
    </w:p>
    <w:p w:rsidR="00DA3E53" w:rsidRDefault="00DA3E53" w:rsidP="00222922">
      <w:pPr>
        <w:autoSpaceDE w:val="0"/>
        <w:autoSpaceDN w:val="0"/>
        <w:adjustRightInd w:val="0"/>
        <w:spacing w:after="0" w:line="360" w:lineRule="auto"/>
        <w:jc w:val="both"/>
        <w:rPr>
          <w:rFonts w:ascii="Georgia" w:hAnsi="Georgia" w:cs="Times New Roman"/>
          <w:iCs/>
          <w:sz w:val="24"/>
          <w:szCs w:val="24"/>
        </w:rPr>
      </w:pPr>
    </w:p>
    <w:p w:rsidR="00DA3E53" w:rsidRPr="009F73E3"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DA3E53" w:rsidRPr="00222922"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2017 </w:t>
      </w:r>
      <w:r>
        <w:rPr>
          <w:rFonts w:ascii="Georgia" w:hAnsi="Georgia" w:cs="Times New Roman"/>
          <w:b/>
          <w:iCs/>
          <w:color w:val="2F5496" w:themeColor="accent5" w:themeShade="BF"/>
          <w:sz w:val="24"/>
          <w:szCs w:val="24"/>
        </w:rPr>
        <w:t>Réfection de voirie</w:t>
      </w:r>
    </w:p>
    <w:p w:rsidR="00DA3E53" w:rsidRDefault="00DA3E53" w:rsidP="00222922">
      <w:pPr>
        <w:autoSpaceDE w:val="0"/>
        <w:autoSpaceDN w:val="0"/>
        <w:adjustRightInd w:val="0"/>
        <w:spacing w:after="0" w:line="360" w:lineRule="auto"/>
        <w:jc w:val="both"/>
        <w:rPr>
          <w:rFonts w:ascii="Georgia" w:hAnsi="Georgia" w:cs="Times New Roman"/>
          <w:iCs/>
          <w:sz w:val="24"/>
          <w:szCs w:val="24"/>
        </w:rPr>
      </w:pPr>
    </w:p>
    <w:p w:rsidR="00DA3E53" w:rsidRDefault="00DA3E53" w:rsidP="00222922">
      <w:pPr>
        <w:autoSpaceDE w:val="0"/>
        <w:autoSpaceDN w:val="0"/>
        <w:adjustRightInd w:val="0"/>
        <w:spacing w:after="0" w:line="360" w:lineRule="auto"/>
        <w:jc w:val="both"/>
        <w:rPr>
          <w:rFonts w:ascii="Georgia" w:hAnsi="Georgia" w:cs="Times New Roman"/>
          <w:iCs/>
          <w:sz w:val="24"/>
          <w:szCs w:val="24"/>
        </w:rPr>
      </w:pPr>
      <w:r w:rsidRPr="00DA3E53">
        <w:rPr>
          <w:rFonts w:ascii="Georgia" w:hAnsi="Georgia" w:cs="Times New Roman"/>
          <w:iCs/>
          <w:sz w:val="24"/>
          <w:szCs w:val="24"/>
        </w:rPr>
        <w:t>Réfection des voiries de la rue de Chennevières dans le cadre de la sécurisation aux abords du groupe scolaire Jean Jacques Rousseau : Création de places de stationnement, création d'un trottoir et mise en place d'un système de ralentissement, prise en compte des normes PMR dans le cadre de l'aménagement</w:t>
      </w:r>
      <w:r>
        <w:rPr>
          <w:rFonts w:ascii="Georgia" w:hAnsi="Georgia" w:cs="Times New Roman"/>
          <w:iCs/>
          <w:sz w:val="24"/>
          <w:szCs w:val="24"/>
        </w:rPr>
        <w:t>.</w:t>
      </w:r>
    </w:p>
    <w:p w:rsidR="00DA3E53" w:rsidRPr="004D0B7A" w:rsidRDefault="00DA3E53" w:rsidP="00DA3E53">
      <w:pPr>
        <w:autoSpaceDE w:val="0"/>
        <w:autoSpaceDN w:val="0"/>
        <w:adjustRightInd w:val="0"/>
        <w:spacing w:after="0" w:line="360" w:lineRule="auto"/>
        <w:jc w:val="both"/>
        <w:rPr>
          <w:rFonts w:ascii="Georgia" w:hAnsi="Georgia" w:cs="Times New Roman"/>
          <w:iCs/>
          <w:sz w:val="24"/>
          <w:szCs w:val="24"/>
        </w:rPr>
      </w:pPr>
      <w:r w:rsidRPr="004D0B7A">
        <w:rPr>
          <w:rFonts w:ascii="Georgia" w:hAnsi="Georgia" w:cs="Times New Roman"/>
          <w:iCs/>
          <w:sz w:val="24"/>
          <w:szCs w:val="24"/>
        </w:rPr>
        <w:t xml:space="preserve">Le coût total de l'opération est de </w:t>
      </w:r>
      <w:r>
        <w:rPr>
          <w:rFonts w:ascii="Georgia" w:hAnsi="Georgia" w:cs="Times New Roman"/>
          <w:iCs/>
          <w:sz w:val="24"/>
          <w:szCs w:val="24"/>
        </w:rPr>
        <w:t>200 000</w:t>
      </w:r>
      <w:r w:rsidRPr="004D0B7A">
        <w:rPr>
          <w:rFonts w:ascii="Georgia" w:hAnsi="Georgia" w:cs="Times New Roman"/>
          <w:iCs/>
          <w:sz w:val="24"/>
          <w:szCs w:val="24"/>
        </w:rPr>
        <w:t xml:space="preserve"> € HT</w:t>
      </w:r>
    </w:p>
    <w:p w:rsidR="00DA3E53" w:rsidRPr="004D0B7A" w:rsidRDefault="00DA3E53" w:rsidP="00DA3E53">
      <w:pPr>
        <w:autoSpaceDE w:val="0"/>
        <w:autoSpaceDN w:val="0"/>
        <w:adjustRightInd w:val="0"/>
        <w:spacing w:after="0" w:line="360" w:lineRule="auto"/>
        <w:jc w:val="both"/>
        <w:rPr>
          <w:rFonts w:ascii="Georgia" w:hAnsi="Georgia" w:cs="Times New Roman"/>
          <w:iCs/>
          <w:sz w:val="24"/>
          <w:szCs w:val="24"/>
        </w:rPr>
      </w:pPr>
      <w:r w:rsidRPr="004D0B7A">
        <w:rPr>
          <w:rFonts w:ascii="Georgia" w:hAnsi="Georgia" w:cs="Times New Roman"/>
          <w:iCs/>
          <w:sz w:val="24"/>
          <w:szCs w:val="24"/>
        </w:rPr>
        <w:t xml:space="preserve">Le montant de la subvention est de </w:t>
      </w:r>
      <w:r>
        <w:rPr>
          <w:rFonts w:ascii="Georgia" w:hAnsi="Georgia" w:cs="Times New Roman"/>
          <w:b/>
          <w:iCs/>
          <w:color w:val="2F5496" w:themeColor="accent5" w:themeShade="BF"/>
          <w:sz w:val="24"/>
          <w:szCs w:val="24"/>
        </w:rPr>
        <w:t>40 000</w:t>
      </w:r>
      <w:r w:rsidRPr="004D0B7A">
        <w:rPr>
          <w:rFonts w:ascii="Georgia" w:hAnsi="Georgia" w:cs="Times New Roman"/>
          <w:b/>
          <w:iCs/>
          <w:color w:val="2F5496" w:themeColor="accent5" w:themeShade="BF"/>
          <w:sz w:val="24"/>
          <w:szCs w:val="24"/>
        </w:rPr>
        <w:t xml:space="preserve"> €.</w:t>
      </w:r>
    </w:p>
    <w:p w:rsidR="00DA3E53" w:rsidRDefault="00DA3E53" w:rsidP="00222922">
      <w:pPr>
        <w:autoSpaceDE w:val="0"/>
        <w:autoSpaceDN w:val="0"/>
        <w:adjustRightInd w:val="0"/>
        <w:spacing w:after="0" w:line="360" w:lineRule="auto"/>
        <w:jc w:val="both"/>
        <w:rPr>
          <w:rFonts w:ascii="Georgia" w:hAnsi="Georgia" w:cs="Times New Roman"/>
          <w:iCs/>
          <w:sz w:val="24"/>
          <w:szCs w:val="24"/>
        </w:rPr>
      </w:pPr>
    </w:p>
    <w:p w:rsidR="00DA3E53" w:rsidRPr="009F73E3"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SAINT-OUEN-L’AUMONE</w:t>
      </w:r>
    </w:p>
    <w:p w:rsidR="00DA3E53" w:rsidRPr="00222922"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2017 </w:t>
      </w:r>
      <w:r>
        <w:rPr>
          <w:rFonts w:ascii="Georgia" w:hAnsi="Georgia" w:cs="Times New Roman"/>
          <w:b/>
          <w:iCs/>
          <w:color w:val="2F5496" w:themeColor="accent5" w:themeShade="BF"/>
          <w:sz w:val="24"/>
          <w:szCs w:val="24"/>
        </w:rPr>
        <w:t>Ouverture de classes à l’école maternelle Jean Effel</w:t>
      </w:r>
    </w:p>
    <w:p w:rsidR="00DA3E53" w:rsidRDefault="00DA3E53" w:rsidP="00DA3E53">
      <w:pPr>
        <w:autoSpaceDE w:val="0"/>
        <w:autoSpaceDN w:val="0"/>
        <w:adjustRightInd w:val="0"/>
        <w:spacing w:after="0" w:line="360" w:lineRule="auto"/>
        <w:jc w:val="both"/>
        <w:rPr>
          <w:rFonts w:ascii="Georgia" w:hAnsi="Georgia" w:cs="Times New Roman"/>
          <w:iCs/>
          <w:sz w:val="24"/>
          <w:szCs w:val="24"/>
        </w:rPr>
      </w:pPr>
    </w:p>
    <w:p w:rsidR="00DA3E53" w:rsidRDefault="00DA3E53" w:rsidP="00DA3E53">
      <w:pPr>
        <w:autoSpaceDE w:val="0"/>
        <w:autoSpaceDN w:val="0"/>
        <w:adjustRightInd w:val="0"/>
        <w:spacing w:after="0" w:line="360" w:lineRule="auto"/>
        <w:jc w:val="both"/>
        <w:rPr>
          <w:rFonts w:ascii="Georgia" w:hAnsi="Georgia" w:cs="Times New Roman"/>
          <w:iCs/>
          <w:sz w:val="24"/>
          <w:szCs w:val="24"/>
        </w:rPr>
      </w:pPr>
      <w:r w:rsidRPr="00DA3E53">
        <w:rPr>
          <w:rFonts w:ascii="Georgia" w:hAnsi="Georgia" w:cs="Times New Roman"/>
          <w:iCs/>
          <w:sz w:val="24"/>
          <w:szCs w:val="24"/>
        </w:rPr>
        <w:t>La commune de Saint-Ouen-l’Aumône a  souhaité acquérir, à titre provisoire, deux préfabriqués</w:t>
      </w:r>
      <w:r>
        <w:rPr>
          <w:rFonts w:ascii="Georgia" w:hAnsi="Georgia" w:cs="Times New Roman"/>
          <w:iCs/>
          <w:sz w:val="24"/>
          <w:szCs w:val="24"/>
        </w:rPr>
        <w:t xml:space="preserve"> </w:t>
      </w:r>
      <w:r w:rsidRPr="00DA3E53">
        <w:rPr>
          <w:rFonts w:ascii="Georgia" w:hAnsi="Georgia" w:cs="Times New Roman"/>
          <w:iCs/>
          <w:sz w:val="24"/>
          <w:szCs w:val="24"/>
        </w:rPr>
        <w:t>pour y installer des classes, à l’école maternelle "Jean E</w:t>
      </w:r>
      <w:r>
        <w:rPr>
          <w:rFonts w:ascii="Georgia" w:hAnsi="Georgia" w:cs="Times New Roman"/>
          <w:iCs/>
          <w:sz w:val="24"/>
          <w:szCs w:val="24"/>
        </w:rPr>
        <w:t xml:space="preserve">ffel", pour un montant total </w:t>
      </w:r>
      <w:r w:rsidRPr="00DA3E53">
        <w:rPr>
          <w:rFonts w:ascii="Georgia" w:hAnsi="Georgia" w:cs="Times New Roman"/>
          <w:iCs/>
          <w:sz w:val="24"/>
          <w:szCs w:val="24"/>
        </w:rPr>
        <w:t>de 212 225 € HT</w:t>
      </w:r>
      <w:r>
        <w:rPr>
          <w:rFonts w:ascii="Georgia" w:hAnsi="Georgia" w:cs="Times New Roman"/>
          <w:iCs/>
          <w:sz w:val="24"/>
          <w:szCs w:val="24"/>
        </w:rPr>
        <w:t>.</w:t>
      </w:r>
    </w:p>
    <w:p w:rsidR="00DA3E53" w:rsidRPr="00DA3E53" w:rsidRDefault="00DA3E53" w:rsidP="00DA3E53">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Subvention accordée </w:t>
      </w:r>
      <w:r w:rsidRPr="00DA3E53">
        <w:rPr>
          <w:rFonts w:ascii="Georgia" w:hAnsi="Georgia" w:cs="Times New Roman"/>
          <w:b/>
          <w:iCs/>
          <w:color w:val="2F5496" w:themeColor="accent5" w:themeShade="BF"/>
          <w:sz w:val="24"/>
          <w:szCs w:val="24"/>
        </w:rPr>
        <w:t>: 18 000€.</w:t>
      </w:r>
    </w:p>
    <w:p w:rsidR="00DA3E53" w:rsidRDefault="00DA3E53" w:rsidP="00222922">
      <w:pPr>
        <w:autoSpaceDE w:val="0"/>
        <w:autoSpaceDN w:val="0"/>
        <w:adjustRightInd w:val="0"/>
        <w:spacing w:after="0" w:line="360" w:lineRule="auto"/>
        <w:jc w:val="both"/>
        <w:rPr>
          <w:rFonts w:ascii="Georgia" w:hAnsi="Georgia" w:cs="Times New Roman"/>
          <w:iCs/>
          <w:sz w:val="24"/>
          <w:szCs w:val="24"/>
        </w:rPr>
      </w:pPr>
    </w:p>
    <w:p w:rsidR="00DA3E53"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w:t>
      </w:r>
      <w:r>
        <w:rPr>
          <w:rFonts w:ascii="Georgia" w:hAnsi="Georgia" w:cs="Arial"/>
          <w:b/>
          <w:color w:val="2F5496" w:themeColor="accent5" w:themeShade="BF"/>
          <w:sz w:val="24"/>
          <w:szCs w:val="24"/>
        </w:rPr>
        <w:t>ERS-SUR-OISE</w:t>
      </w:r>
    </w:p>
    <w:p w:rsidR="00DA3E53" w:rsidRDefault="00DA3E53" w:rsidP="00DA3E5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2020 Restauration de l’église Notre Dame de l’Assomption</w:t>
      </w:r>
      <w:r w:rsidR="00CD5E38">
        <w:rPr>
          <w:rFonts w:ascii="Georgia" w:hAnsi="Georgia" w:cs="Arial"/>
          <w:b/>
          <w:color w:val="2F5496" w:themeColor="accent5" w:themeShade="BF"/>
          <w:sz w:val="24"/>
          <w:szCs w:val="24"/>
        </w:rPr>
        <w:t xml:space="preserve"> </w:t>
      </w:r>
    </w:p>
    <w:p w:rsidR="00DA3E53" w:rsidRDefault="00DA3E53" w:rsidP="00DA3E53">
      <w:pPr>
        <w:autoSpaceDE w:val="0"/>
        <w:autoSpaceDN w:val="0"/>
        <w:adjustRightInd w:val="0"/>
        <w:spacing w:after="0" w:line="360" w:lineRule="auto"/>
        <w:jc w:val="both"/>
        <w:rPr>
          <w:rFonts w:ascii="Georgia" w:hAnsi="Georgia" w:cs="Times New Roman"/>
          <w:iCs/>
          <w:sz w:val="24"/>
          <w:szCs w:val="24"/>
        </w:rPr>
      </w:pPr>
    </w:p>
    <w:p w:rsidR="0015765A" w:rsidRDefault="0015765A" w:rsidP="0015765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Le Département soutient les communes et les groupements de communes dans le domaine culturel au titre des dispositifs du guide des aides départementales.</w:t>
      </w:r>
    </w:p>
    <w:p w:rsidR="0015765A" w:rsidRDefault="0015765A" w:rsidP="0015765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Au titre du patrimoine historique communal, la subvention d'un montant de 84 881,16 €, accordée en mars 2017 </w:t>
      </w:r>
      <w:r w:rsidR="00CD5E38" w:rsidRPr="00CD5E38">
        <w:rPr>
          <w:rFonts w:ascii="Georgia" w:hAnsi="Georgia" w:cs="Arial"/>
          <w:sz w:val="24"/>
          <w:szCs w:val="24"/>
        </w:rPr>
        <w:t>(</w:t>
      </w:r>
      <w:proofErr w:type="spellStart"/>
      <w:r w:rsidR="00CD5E38" w:rsidRPr="00CD5E38">
        <w:rPr>
          <w:rFonts w:ascii="Georgia" w:hAnsi="Georgia" w:cs="Arial"/>
          <w:sz w:val="24"/>
          <w:szCs w:val="24"/>
        </w:rPr>
        <w:t>cf</w:t>
      </w:r>
      <w:proofErr w:type="spellEnd"/>
      <w:r w:rsidR="00CD5E38" w:rsidRPr="00CD5E38">
        <w:rPr>
          <w:rFonts w:ascii="Georgia" w:hAnsi="Georgia" w:cs="Arial"/>
          <w:sz w:val="24"/>
          <w:szCs w:val="24"/>
        </w:rPr>
        <w:t xml:space="preserve"> ci-dessous)</w:t>
      </w:r>
      <w:r w:rsidR="00CD5E38" w:rsidRPr="00CD5E38">
        <w:rPr>
          <w:rFonts w:ascii="Georgia" w:hAnsi="Georgia" w:cs="Arial"/>
          <w:b/>
          <w:sz w:val="24"/>
          <w:szCs w:val="24"/>
        </w:rPr>
        <w:t xml:space="preserve"> </w:t>
      </w:r>
      <w:r>
        <w:rPr>
          <w:rFonts w:ascii="Times New Roman" w:hAnsi="Times New Roman" w:cs="Times New Roman"/>
          <w:sz w:val="28"/>
          <w:szCs w:val="28"/>
        </w:rPr>
        <w:t>pour la restauration et l'entretien des couvertures de l'église</w:t>
      </w:r>
      <w:r w:rsidRPr="0015765A">
        <w:rPr>
          <w:rFonts w:ascii="Times New Roman" w:hAnsi="Times New Roman" w:cs="Times New Roman"/>
          <w:sz w:val="28"/>
          <w:szCs w:val="28"/>
        </w:rPr>
        <w:t xml:space="preserve"> </w:t>
      </w:r>
      <w:r>
        <w:rPr>
          <w:rFonts w:ascii="Times New Roman" w:hAnsi="Times New Roman" w:cs="Times New Roman"/>
          <w:sz w:val="28"/>
          <w:szCs w:val="28"/>
        </w:rPr>
        <w:t>Notre-Dame de l'Assomption a été prorogée.</w:t>
      </w:r>
    </w:p>
    <w:p w:rsidR="0015765A" w:rsidRDefault="0015765A" w:rsidP="0015765A">
      <w:pPr>
        <w:autoSpaceDE w:val="0"/>
        <w:autoSpaceDN w:val="0"/>
        <w:adjustRightInd w:val="0"/>
        <w:spacing w:after="0" w:line="360" w:lineRule="auto"/>
        <w:jc w:val="both"/>
        <w:rPr>
          <w:rFonts w:ascii="Times New Roman" w:hAnsi="Times New Roman" w:cs="Times New Roman"/>
          <w:sz w:val="28"/>
          <w:szCs w:val="28"/>
        </w:rPr>
      </w:pPr>
    </w:p>
    <w:p w:rsidR="0015765A" w:rsidRPr="009F73E3" w:rsidRDefault="0015765A" w:rsidP="0015765A">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w:t>
      </w:r>
    </w:p>
    <w:p w:rsidR="0015765A" w:rsidRPr="009F73E3" w:rsidRDefault="0015765A" w:rsidP="0015765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2019 Acquisition de mobilier pour la nouvelle médiathèque</w:t>
      </w:r>
    </w:p>
    <w:p w:rsidR="0015765A" w:rsidRDefault="0015765A" w:rsidP="0015765A">
      <w:pPr>
        <w:autoSpaceDE w:val="0"/>
        <w:autoSpaceDN w:val="0"/>
        <w:adjustRightInd w:val="0"/>
        <w:spacing w:after="0" w:line="360" w:lineRule="auto"/>
        <w:jc w:val="both"/>
        <w:rPr>
          <w:rFonts w:ascii="Times New Roman" w:hAnsi="Times New Roman" w:cs="Times New Roman"/>
          <w:sz w:val="28"/>
          <w:szCs w:val="28"/>
        </w:rPr>
      </w:pPr>
    </w:p>
    <w:p w:rsidR="0015765A" w:rsidRPr="0015765A" w:rsidRDefault="0015765A" w:rsidP="0015765A">
      <w:pPr>
        <w:autoSpaceDE w:val="0"/>
        <w:autoSpaceDN w:val="0"/>
        <w:adjustRightInd w:val="0"/>
        <w:spacing w:after="0" w:line="360" w:lineRule="auto"/>
        <w:jc w:val="both"/>
        <w:rPr>
          <w:rFonts w:ascii="Georgia" w:hAnsi="Georgia" w:cs="Times New Roman"/>
          <w:iCs/>
          <w:sz w:val="24"/>
          <w:szCs w:val="24"/>
        </w:rPr>
      </w:pPr>
      <w:r w:rsidRPr="0015765A">
        <w:rPr>
          <w:rFonts w:ascii="Georgia" w:hAnsi="Georgia" w:cs="Times New Roman"/>
          <w:iCs/>
          <w:sz w:val="24"/>
          <w:szCs w:val="24"/>
        </w:rPr>
        <w:t xml:space="preserve">La commune d’Auvers-sur-Oise a décidé de créer une médiathèque publique </w:t>
      </w:r>
      <w:r>
        <w:rPr>
          <w:rFonts w:ascii="Georgia" w:hAnsi="Georgia" w:cs="Times New Roman"/>
          <w:iCs/>
          <w:sz w:val="24"/>
          <w:szCs w:val="24"/>
        </w:rPr>
        <w:t>(</w:t>
      </w:r>
      <w:r w:rsidRPr="0015765A">
        <w:rPr>
          <w:rFonts w:ascii="Georgia" w:hAnsi="Georgia" w:cs="Times New Roman"/>
          <w:iCs/>
          <w:sz w:val="24"/>
          <w:szCs w:val="24"/>
        </w:rPr>
        <w:t xml:space="preserve">dont le financement a fait l'objet d'un contrat régional 2012-2017 </w:t>
      </w:r>
      <w:r>
        <w:rPr>
          <w:rFonts w:ascii="Georgia" w:hAnsi="Georgia" w:cs="Times New Roman"/>
          <w:iCs/>
          <w:sz w:val="24"/>
          <w:szCs w:val="24"/>
        </w:rPr>
        <w:t xml:space="preserve">et d’une subvention départementale de </w:t>
      </w:r>
      <w:r w:rsidRPr="0015765A">
        <w:rPr>
          <w:rFonts w:ascii="Georgia" w:hAnsi="Georgia" w:cs="Times New Roman"/>
          <w:b/>
          <w:iCs/>
          <w:color w:val="2F5496" w:themeColor="accent5" w:themeShade="BF"/>
          <w:sz w:val="24"/>
          <w:szCs w:val="24"/>
        </w:rPr>
        <w:t>205 380 €).</w:t>
      </w:r>
    </w:p>
    <w:p w:rsidR="0015765A" w:rsidRDefault="0015765A" w:rsidP="0015765A">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Elle</w:t>
      </w:r>
      <w:r w:rsidRPr="0015765A">
        <w:rPr>
          <w:rFonts w:ascii="Georgia" w:hAnsi="Georgia" w:cs="Times New Roman"/>
          <w:iCs/>
          <w:sz w:val="24"/>
          <w:szCs w:val="24"/>
        </w:rPr>
        <w:t xml:space="preserve"> se situe sur le site de l’ancienne école Eugè</w:t>
      </w:r>
      <w:r>
        <w:rPr>
          <w:rFonts w:ascii="Georgia" w:hAnsi="Georgia" w:cs="Times New Roman"/>
          <w:iCs/>
          <w:sz w:val="24"/>
          <w:szCs w:val="24"/>
        </w:rPr>
        <w:t xml:space="preserve">ne Aubert dont le bâtiment a été </w:t>
      </w:r>
      <w:r w:rsidRPr="0015765A">
        <w:rPr>
          <w:rFonts w:ascii="Georgia" w:hAnsi="Georgia" w:cs="Times New Roman"/>
          <w:iCs/>
          <w:sz w:val="24"/>
          <w:szCs w:val="24"/>
        </w:rPr>
        <w:t xml:space="preserve">réhabilité afin d’en faire une médiathèque de type "tiers lieu". </w:t>
      </w:r>
      <w:r>
        <w:rPr>
          <w:rFonts w:ascii="Georgia" w:hAnsi="Georgia" w:cs="Times New Roman"/>
          <w:iCs/>
          <w:sz w:val="24"/>
          <w:szCs w:val="24"/>
        </w:rPr>
        <w:t>Cette</w:t>
      </w:r>
      <w:r w:rsidRPr="0015765A">
        <w:rPr>
          <w:rFonts w:ascii="Georgia" w:hAnsi="Georgia" w:cs="Times New Roman"/>
          <w:iCs/>
          <w:sz w:val="24"/>
          <w:szCs w:val="24"/>
        </w:rPr>
        <w:t xml:space="preserve"> médiathèque a vocation à devenir le premier équipement culturel de la</w:t>
      </w:r>
      <w:r>
        <w:rPr>
          <w:rFonts w:ascii="Georgia" w:hAnsi="Georgia" w:cs="Times New Roman"/>
          <w:iCs/>
          <w:sz w:val="24"/>
          <w:szCs w:val="24"/>
        </w:rPr>
        <w:t xml:space="preserve"> </w:t>
      </w:r>
      <w:r w:rsidRPr="0015765A">
        <w:rPr>
          <w:rFonts w:ascii="Georgia" w:hAnsi="Georgia" w:cs="Times New Roman"/>
          <w:iCs/>
          <w:sz w:val="24"/>
          <w:szCs w:val="24"/>
        </w:rPr>
        <w:t xml:space="preserve">commune et à accueillir les publics de l’intercommunalité. </w:t>
      </w:r>
    </w:p>
    <w:p w:rsidR="0015765A" w:rsidRPr="0015765A" w:rsidRDefault="0015765A" w:rsidP="0015765A">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Pour mener à bien ce projet, la </w:t>
      </w:r>
      <w:r w:rsidRPr="0015765A">
        <w:rPr>
          <w:rFonts w:ascii="Georgia" w:hAnsi="Georgia" w:cs="Times New Roman"/>
          <w:iCs/>
          <w:sz w:val="24"/>
          <w:szCs w:val="24"/>
        </w:rPr>
        <w:t xml:space="preserve">commune d’Auvers-sur-Oise </w:t>
      </w:r>
      <w:r>
        <w:rPr>
          <w:rFonts w:ascii="Georgia" w:hAnsi="Georgia" w:cs="Times New Roman"/>
          <w:iCs/>
          <w:sz w:val="24"/>
          <w:szCs w:val="24"/>
        </w:rPr>
        <w:t xml:space="preserve">a </w:t>
      </w:r>
      <w:r w:rsidRPr="0015765A">
        <w:rPr>
          <w:rFonts w:ascii="Georgia" w:hAnsi="Georgia" w:cs="Times New Roman"/>
          <w:iCs/>
          <w:sz w:val="24"/>
          <w:szCs w:val="24"/>
        </w:rPr>
        <w:t>souhait</w:t>
      </w:r>
      <w:r>
        <w:rPr>
          <w:rFonts w:ascii="Georgia" w:hAnsi="Georgia" w:cs="Times New Roman"/>
          <w:iCs/>
          <w:sz w:val="24"/>
          <w:szCs w:val="24"/>
        </w:rPr>
        <w:t>é</w:t>
      </w:r>
      <w:r w:rsidRPr="0015765A">
        <w:rPr>
          <w:rFonts w:ascii="Georgia" w:hAnsi="Georgia" w:cs="Times New Roman"/>
          <w:iCs/>
          <w:sz w:val="24"/>
          <w:szCs w:val="24"/>
        </w:rPr>
        <w:t xml:space="preserve"> acquérir du mobilier de biblioth</w:t>
      </w:r>
      <w:r>
        <w:rPr>
          <w:rFonts w:ascii="Georgia" w:hAnsi="Georgia" w:cs="Times New Roman"/>
          <w:iCs/>
          <w:sz w:val="24"/>
          <w:szCs w:val="24"/>
        </w:rPr>
        <w:t xml:space="preserve">èque spécifique afin </w:t>
      </w:r>
      <w:r w:rsidRPr="0015765A">
        <w:rPr>
          <w:rFonts w:ascii="Georgia" w:hAnsi="Georgia" w:cs="Times New Roman"/>
          <w:iCs/>
          <w:sz w:val="24"/>
          <w:szCs w:val="24"/>
        </w:rPr>
        <w:t>d’apporter un soin particulier à l’accueil des publics, à la mi</w:t>
      </w:r>
      <w:r>
        <w:rPr>
          <w:rFonts w:ascii="Georgia" w:hAnsi="Georgia" w:cs="Times New Roman"/>
          <w:iCs/>
          <w:sz w:val="24"/>
          <w:szCs w:val="24"/>
        </w:rPr>
        <w:t xml:space="preserve">se en place de services adaptés </w:t>
      </w:r>
      <w:r w:rsidRPr="0015765A">
        <w:rPr>
          <w:rFonts w:ascii="Georgia" w:hAnsi="Georgia" w:cs="Times New Roman"/>
          <w:iCs/>
          <w:sz w:val="24"/>
          <w:szCs w:val="24"/>
        </w:rPr>
        <w:t>et à l’aménagement des collections.</w:t>
      </w:r>
    </w:p>
    <w:p w:rsidR="00DA3E53" w:rsidRDefault="0015765A" w:rsidP="00DA3E53">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Montant de la subvention : </w:t>
      </w:r>
      <w:r w:rsidRPr="0015765A">
        <w:rPr>
          <w:rFonts w:ascii="Georgia" w:hAnsi="Georgia" w:cs="Times New Roman"/>
          <w:b/>
          <w:iCs/>
          <w:color w:val="2F5496" w:themeColor="accent5" w:themeShade="BF"/>
          <w:sz w:val="24"/>
          <w:szCs w:val="24"/>
        </w:rPr>
        <w:t>15 161€</w:t>
      </w:r>
    </w:p>
    <w:p w:rsidR="0015765A" w:rsidRDefault="0015765A" w:rsidP="00DA3E53">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Cout du projet : </w:t>
      </w:r>
      <w:r w:rsidRPr="0015765A">
        <w:rPr>
          <w:rFonts w:ascii="Georgia" w:hAnsi="Georgia" w:cs="Times New Roman"/>
          <w:iCs/>
          <w:sz w:val="24"/>
          <w:szCs w:val="24"/>
        </w:rPr>
        <w:t>94</w:t>
      </w:r>
      <w:r>
        <w:rPr>
          <w:rFonts w:ascii="Georgia" w:hAnsi="Georgia" w:cs="Times New Roman"/>
          <w:iCs/>
          <w:sz w:val="24"/>
          <w:szCs w:val="24"/>
        </w:rPr>
        <w:t> </w:t>
      </w:r>
      <w:r w:rsidRPr="0015765A">
        <w:rPr>
          <w:rFonts w:ascii="Georgia" w:hAnsi="Georgia" w:cs="Times New Roman"/>
          <w:iCs/>
          <w:sz w:val="24"/>
          <w:szCs w:val="24"/>
        </w:rPr>
        <w:t>758</w:t>
      </w:r>
      <w:r>
        <w:rPr>
          <w:rFonts w:ascii="Georgia" w:hAnsi="Georgia" w:cs="Times New Roman"/>
          <w:iCs/>
          <w:sz w:val="24"/>
          <w:szCs w:val="24"/>
        </w:rPr>
        <w:t>€</w:t>
      </w:r>
    </w:p>
    <w:p w:rsidR="0015765A" w:rsidRDefault="0015765A" w:rsidP="00DA3E53">
      <w:pPr>
        <w:autoSpaceDE w:val="0"/>
        <w:autoSpaceDN w:val="0"/>
        <w:adjustRightInd w:val="0"/>
        <w:spacing w:after="0" w:line="360" w:lineRule="auto"/>
        <w:jc w:val="both"/>
        <w:rPr>
          <w:rFonts w:ascii="Georgia" w:hAnsi="Georgia" w:cs="Times New Roman"/>
          <w:iCs/>
          <w:sz w:val="24"/>
          <w:szCs w:val="24"/>
        </w:rPr>
      </w:pPr>
    </w:p>
    <w:p w:rsidR="0015765A" w:rsidRPr="009F73E3" w:rsidRDefault="0015765A" w:rsidP="0015765A">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w:t>
      </w:r>
    </w:p>
    <w:p w:rsidR="0015765A" w:rsidRPr="009F73E3" w:rsidRDefault="00CD5E38" w:rsidP="0015765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2018 </w:t>
      </w:r>
      <w:r w:rsidR="0015765A">
        <w:rPr>
          <w:rFonts w:ascii="Georgia" w:hAnsi="Georgia" w:cs="Arial"/>
          <w:b/>
          <w:color w:val="2F5496" w:themeColor="accent5" w:themeShade="BF"/>
          <w:sz w:val="24"/>
          <w:szCs w:val="24"/>
        </w:rPr>
        <w:t xml:space="preserve">Voirie </w:t>
      </w:r>
    </w:p>
    <w:p w:rsidR="0015765A" w:rsidRPr="009F73E3" w:rsidRDefault="0015765A" w:rsidP="0015765A">
      <w:pPr>
        <w:spacing w:after="0" w:line="360" w:lineRule="auto"/>
        <w:jc w:val="both"/>
        <w:rPr>
          <w:rFonts w:ascii="Georgia" w:hAnsi="Georgia" w:cs="Arial"/>
          <w:sz w:val="24"/>
          <w:szCs w:val="24"/>
        </w:rPr>
      </w:pPr>
    </w:p>
    <w:p w:rsidR="00CD5E38" w:rsidRDefault="00CD5E38" w:rsidP="009F73E3">
      <w:pPr>
        <w:pBdr>
          <w:bottom w:val="single" w:sz="4" w:space="1" w:color="auto"/>
        </w:pBdr>
        <w:spacing w:after="0" w:line="360" w:lineRule="auto"/>
        <w:jc w:val="both"/>
        <w:rPr>
          <w:rFonts w:ascii="Georgia" w:hAnsi="Georgia" w:cs="Times New Roman"/>
          <w:iCs/>
          <w:sz w:val="24"/>
          <w:szCs w:val="24"/>
        </w:rPr>
      </w:pPr>
      <w:r>
        <w:rPr>
          <w:rFonts w:ascii="Georgia" w:hAnsi="Georgia" w:cs="Times New Roman"/>
          <w:iCs/>
          <w:sz w:val="24"/>
          <w:szCs w:val="24"/>
        </w:rPr>
        <w:t>Une subvention de 57 000 € a été accordée à la commune d’Auvers-sur-Oise pour l’a</w:t>
      </w:r>
      <w:r w:rsidRPr="00CD5E38">
        <w:rPr>
          <w:rFonts w:ascii="Georgia" w:hAnsi="Georgia" w:cs="Times New Roman"/>
          <w:iCs/>
          <w:sz w:val="24"/>
          <w:szCs w:val="24"/>
        </w:rPr>
        <w:t>ménagement du carrefour rues Gachet et Rémy,</w:t>
      </w:r>
      <w:r>
        <w:rPr>
          <w:rFonts w:ascii="Georgia" w:hAnsi="Georgia" w:cs="Times New Roman"/>
          <w:iCs/>
          <w:sz w:val="24"/>
          <w:szCs w:val="24"/>
        </w:rPr>
        <w:t xml:space="preserve"> pour la</w:t>
      </w:r>
      <w:r w:rsidRPr="00CD5E38">
        <w:rPr>
          <w:rFonts w:ascii="Georgia" w:hAnsi="Georgia" w:cs="Times New Roman"/>
          <w:iCs/>
          <w:sz w:val="24"/>
          <w:szCs w:val="24"/>
        </w:rPr>
        <w:t xml:space="preserve"> réfection de la couche de roulement rue Gachet et </w:t>
      </w:r>
      <w:r>
        <w:rPr>
          <w:rFonts w:ascii="Georgia" w:hAnsi="Georgia" w:cs="Times New Roman"/>
          <w:iCs/>
          <w:sz w:val="24"/>
          <w:szCs w:val="24"/>
        </w:rPr>
        <w:t>l’</w:t>
      </w:r>
      <w:r w:rsidRPr="00CD5E38">
        <w:rPr>
          <w:rFonts w:ascii="Georgia" w:hAnsi="Georgia" w:cs="Times New Roman"/>
          <w:iCs/>
          <w:sz w:val="24"/>
          <w:szCs w:val="24"/>
        </w:rPr>
        <w:t xml:space="preserve">aménagement de la rue </w:t>
      </w:r>
      <w:proofErr w:type="spellStart"/>
      <w:r w:rsidRPr="00CD5E38">
        <w:rPr>
          <w:rFonts w:ascii="Georgia" w:hAnsi="Georgia" w:cs="Times New Roman"/>
          <w:iCs/>
          <w:sz w:val="24"/>
          <w:szCs w:val="24"/>
        </w:rPr>
        <w:t>Cordeville</w:t>
      </w:r>
      <w:proofErr w:type="spellEnd"/>
      <w:r>
        <w:rPr>
          <w:rFonts w:ascii="Georgia" w:hAnsi="Georgia" w:cs="Times New Roman"/>
          <w:iCs/>
          <w:sz w:val="24"/>
          <w:szCs w:val="24"/>
        </w:rPr>
        <w:t>.</w:t>
      </w:r>
    </w:p>
    <w:p w:rsidR="00CD5E38" w:rsidRDefault="00CD5E38" w:rsidP="009F73E3">
      <w:pPr>
        <w:pBdr>
          <w:bottom w:val="single" w:sz="4" w:space="1" w:color="auto"/>
        </w:pBdr>
        <w:spacing w:after="0" w:line="360" w:lineRule="auto"/>
        <w:jc w:val="both"/>
        <w:rPr>
          <w:rFonts w:ascii="Georgia" w:hAnsi="Georgia" w:cs="Times New Roman"/>
          <w:iCs/>
          <w:sz w:val="24"/>
          <w:szCs w:val="24"/>
        </w:rPr>
      </w:pPr>
    </w:p>
    <w:p w:rsidR="00CD5E38" w:rsidRPr="009F73E3" w:rsidRDefault="00CD5E38" w:rsidP="00CD5E38">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w:t>
      </w:r>
    </w:p>
    <w:p w:rsidR="00CD5E38" w:rsidRPr="00CD5E38" w:rsidRDefault="00CD5E38" w:rsidP="009F73E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2017 Restauration de l’église Notre Dame de l’Assomption</w:t>
      </w:r>
    </w:p>
    <w:p w:rsidR="00CD5E38" w:rsidRDefault="00CD5E38" w:rsidP="00CD5E38">
      <w:pPr>
        <w:autoSpaceDE w:val="0"/>
        <w:autoSpaceDN w:val="0"/>
        <w:adjustRightInd w:val="0"/>
        <w:spacing w:after="0" w:line="240" w:lineRule="auto"/>
        <w:rPr>
          <w:rFonts w:ascii="Times New Roman" w:hAnsi="Times New Roman" w:cs="Times New Roman"/>
          <w:b/>
          <w:bCs/>
          <w:i/>
          <w:iCs/>
          <w:sz w:val="24"/>
          <w:szCs w:val="24"/>
        </w:rPr>
      </w:pP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&gt;&gt; </w:t>
      </w:r>
      <w:r w:rsidRPr="00CD5E38">
        <w:rPr>
          <w:rFonts w:ascii="Georgia" w:hAnsi="Georgia" w:cs="Times New Roman"/>
          <w:iCs/>
          <w:sz w:val="24"/>
          <w:szCs w:val="24"/>
        </w:rPr>
        <w:t>Présentation historique</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L’église paroissiale dédiée à Notre-Dame est classée M</w:t>
      </w:r>
      <w:r>
        <w:rPr>
          <w:rFonts w:ascii="Georgia" w:hAnsi="Georgia" w:cs="Times New Roman"/>
          <w:iCs/>
          <w:sz w:val="24"/>
          <w:szCs w:val="24"/>
        </w:rPr>
        <w:t xml:space="preserve">onument Historique en 1915. Son </w:t>
      </w:r>
      <w:r w:rsidRPr="00CD5E38">
        <w:rPr>
          <w:rFonts w:ascii="Georgia" w:hAnsi="Georgia" w:cs="Times New Roman"/>
          <w:iCs/>
          <w:sz w:val="24"/>
          <w:szCs w:val="24"/>
        </w:rPr>
        <w:t>chœur et son transept sont érigés au XIIe siècle tandis que la n</w:t>
      </w:r>
      <w:r>
        <w:rPr>
          <w:rFonts w:ascii="Georgia" w:hAnsi="Georgia" w:cs="Times New Roman"/>
          <w:iCs/>
          <w:sz w:val="24"/>
          <w:szCs w:val="24"/>
        </w:rPr>
        <w:t xml:space="preserve">ef de l’édifice date des années </w:t>
      </w:r>
      <w:r w:rsidRPr="00CD5E38">
        <w:rPr>
          <w:rFonts w:ascii="Georgia" w:hAnsi="Georgia" w:cs="Times New Roman"/>
          <w:iCs/>
          <w:sz w:val="24"/>
          <w:szCs w:val="24"/>
        </w:rPr>
        <w:t xml:space="preserve">1220. </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 xml:space="preserve">Le chevet est repris vers 1260 ; ses fenêtres agrandies </w:t>
      </w:r>
      <w:r>
        <w:rPr>
          <w:rFonts w:ascii="Georgia" w:hAnsi="Georgia" w:cs="Times New Roman"/>
          <w:iCs/>
          <w:sz w:val="24"/>
          <w:szCs w:val="24"/>
        </w:rPr>
        <w:t xml:space="preserve">sont alors ornées d’un réseau à </w:t>
      </w:r>
      <w:r w:rsidRPr="00CD5E38">
        <w:rPr>
          <w:rFonts w:ascii="Georgia" w:hAnsi="Georgia" w:cs="Times New Roman"/>
          <w:iCs/>
          <w:sz w:val="24"/>
          <w:szCs w:val="24"/>
        </w:rPr>
        <w:t xml:space="preserve">lancettes et </w:t>
      </w:r>
      <w:proofErr w:type="spellStart"/>
      <w:r w:rsidRPr="00CD5E38">
        <w:rPr>
          <w:rFonts w:ascii="Georgia" w:hAnsi="Georgia" w:cs="Times New Roman"/>
          <w:iCs/>
          <w:sz w:val="24"/>
          <w:szCs w:val="24"/>
        </w:rPr>
        <w:t>trilobes</w:t>
      </w:r>
      <w:proofErr w:type="spellEnd"/>
      <w:r w:rsidRPr="00CD5E38">
        <w:rPr>
          <w:rFonts w:ascii="Georgia" w:hAnsi="Georgia" w:cs="Times New Roman"/>
          <w:iCs/>
          <w:sz w:val="24"/>
          <w:szCs w:val="24"/>
        </w:rPr>
        <w:t xml:space="preserve"> assez classique à cette époque. A la croisée du transep</w:t>
      </w:r>
      <w:r>
        <w:rPr>
          <w:rFonts w:ascii="Georgia" w:hAnsi="Georgia" w:cs="Times New Roman"/>
          <w:iCs/>
          <w:sz w:val="24"/>
          <w:szCs w:val="24"/>
        </w:rPr>
        <w:t xml:space="preserve">t s’élève une tour </w:t>
      </w:r>
      <w:proofErr w:type="gramStart"/>
      <w:r>
        <w:rPr>
          <w:rFonts w:ascii="Georgia" w:hAnsi="Georgia" w:cs="Times New Roman"/>
          <w:iCs/>
          <w:sz w:val="24"/>
          <w:szCs w:val="24"/>
        </w:rPr>
        <w:t>clocher</w:t>
      </w:r>
      <w:proofErr w:type="gramEnd"/>
      <w:r>
        <w:rPr>
          <w:rFonts w:ascii="Georgia" w:hAnsi="Georgia" w:cs="Times New Roman"/>
          <w:iCs/>
          <w:sz w:val="24"/>
          <w:szCs w:val="24"/>
        </w:rPr>
        <w:t xml:space="preserve"> </w:t>
      </w:r>
      <w:r w:rsidRPr="00CD5E38">
        <w:rPr>
          <w:rFonts w:ascii="Georgia" w:hAnsi="Georgia" w:cs="Times New Roman"/>
          <w:iCs/>
          <w:sz w:val="24"/>
          <w:szCs w:val="24"/>
        </w:rPr>
        <w:t>du XIIe siècle dont le décor, à deux baies flanquées de</w:t>
      </w:r>
      <w:r>
        <w:rPr>
          <w:rFonts w:ascii="Georgia" w:hAnsi="Georgia" w:cs="Times New Roman"/>
          <w:iCs/>
          <w:sz w:val="24"/>
          <w:szCs w:val="24"/>
        </w:rPr>
        <w:t xml:space="preserve"> colonnettes sur chaque face et </w:t>
      </w:r>
      <w:r w:rsidRPr="00CD5E38">
        <w:rPr>
          <w:rFonts w:ascii="Georgia" w:hAnsi="Georgia" w:cs="Times New Roman"/>
          <w:iCs/>
          <w:sz w:val="24"/>
          <w:szCs w:val="24"/>
        </w:rPr>
        <w:t>toit en bâtière, relève d’un modèle courant en Ile-de-France.</w:t>
      </w:r>
      <w:r>
        <w:rPr>
          <w:rFonts w:ascii="Georgia" w:hAnsi="Georgia" w:cs="Times New Roman"/>
          <w:iCs/>
          <w:sz w:val="24"/>
          <w:szCs w:val="24"/>
        </w:rPr>
        <w:t xml:space="preserve"> L'abside comporte une corniche </w:t>
      </w:r>
      <w:r w:rsidRPr="00CD5E38">
        <w:rPr>
          <w:rFonts w:ascii="Georgia" w:hAnsi="Georgia" w:cs="Times New Roman"/>
          <w:iCs/>
          <w:sz w:val="24"/>
          <w:szCs w:val="24"/>
        </w:rPr>
        <w:t>beauvaisine caractéristique des constructions beauvaisiennes du XIIe siècle.</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Vincent van Gogh l’a représentée dans un tableau intitulé "L’é</w:t>
      </w:r>
      <w:r>
        <w:rPr>
          <w:rFonts w:ascii="Georgia" w:hAnsi="Georgia" w:cs="Times New Roman"/>
          <w:iCs/>
          <w:sz w:val="24"/>
          <w:szCs w:val="24"/>
        </w:rPr>
        <w:t xml:space="preserve">glise d’Auvers-sur-Oise". Cette </w:t>
      </w:r>
      <w:r w:rsidRPr="00CD5E38">
        <w:rPr>
          <w:rFonts w:ascii="Georgia" w:hAnsi="Georgia" w:cs="Times New Roman"/>
          <w:iCs/>
          <w:sz w:val="24"/>
          <w:szCs w:val="24"/>
        </w:rPr>
        <w:t>œuvre, autrefois propriété du docteur Gachet, est aujourd’hui présentée au musée d’Orsay.</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&gt;&gt;</w:t>
      </w:r>
      <w:r w:rsidRPr="00CD5E38">
        <w:rPr>
          <w:rFonts w:ascii="Georgia" w:hAnsi="Georgia" w:cs="Times New Roman"/>
          <w:iCs/>
          <w:sz w:val="24"/>
          <w:szCs w:val="24"/>
        </w:rPr>
        <w:t xml:space="preserve"> Présentation de la restauration</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lastRenderedPageBreak/>
        <w:t>Les derniers travaux de restauration entrepris sur l’édifi</w:t>
      </w:r>
      <w:r>
        <w:rPr>
          <w:rFonts w:ascii="Georgia" w:hAnsi="Georgia" w:cs="Times New Roman"/>
          <w:iCs/>
          <w:sz w:val="24"/>
          <w:szCs w:val="24"/>
        </w:rPr>
        <w:t xml:space="preserve">ce sous la maîtrise d’œuvre de </w:t>
      </w:r>
      <w:r w:rsidRPr="00CD5E38">
        <w:rPr>
          <w:rFonts w:ascii="Georgia" w:hAnsi="Georgia" w:cs="Times New Roman"/>
          <w:iCs/>
          <w:sz w:val="24"/>
          <w:szCs w:val="24"/>
        </w:rPr>
        <w:t xml:space="preserve">l'architecte en chef des Monuments Historiques, Pierre-André </w:t>
      </w:r>
      <w:proofErr w:type="spellStart"/>
      <w:r w:rsidRPr="00CD5E38">
        <w:rPr>
          <w:rFonts w:ascii="Georgia" w:hAnsi="Georgia" w:cs="Times New Roman"/>
          <w:iCs/>
          <w:sz w:val="24"/>
          <w:szCs w:val="24"/>
        </w:rPr>
        <w:t>Lablaude</w:t>
      </w:r>
      <w:proofErr w:type="spellEnd"/>
      <w:r w:rsidRPr="00CD5E38">
        <w:rPr>
          <w:rFonts w:ascii="Georgia" w:hAnsi="Georgia" w:cs="Times New Roman"/>
          <w:iCs/>
          <w:sz w:val="24"/>
          <w:szCs w:val="24"/>
        </w:rPr>
        <w:t>, achevés en 2010,</w:t>
      </w:r>
      <w:r>
        <w:rPr>
          <w:rFonts w:ascii="Georgia" w:hAnsi="Georgia" w:cs="Times New Roman"/>
          <w:iCs/>
          <w:sz w:val="24"/>
          <w:szCs w:val="24"/>
        </w:rPr>
        <w:t xml:space="preserve"> </w:t>
      </w:r>
      <w:r w:rsidRPr="00CD5E38">
        <w:rPr>
          <w:rFonts w:ascii="Georgia" w:hAnsi="Georgia" w:cs="Times New Roman"/>
          <w:iCs/>
          <w:sz w:val="24"/>
          <w:szCs w:val="24"/>
        </w:rPr>
        <w:t xml:space="preserve">portaient sur le clocher. </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La couverture est globaleme</w:t>
      </w:r>
      <w:r>
        <w:rPr>
          <w:rFonts w:ascii="Georgia" w:hAnsi="Georgia" w:cs="Times New Roman"/>
          <w:iCs/>
          <w:sz w:val="24"/>
          <w:szCs w:val="24"/>
        </w:rPr>
        <w:t xml:space="preserve">nt en mauvais état. Sa dernière </w:t>
      </w:r>
      <w:r w:rsidRPr="00CD5E38">
        <w:rPr>
          <w:rFonts w:ascii="Georgia" w:hAnsi="Georgia" w:cs="Times New Roman"/>
          <w:iCs/>
          <w:sz w:val="24"/>
          <w:szCs w:val="24"/>
        </w:rPr>
        <w:t>restauration complète date de 1985. La restauration e</w:t>
      </w:r>
      <w:r>
        <w:rPr>
          <w:rFonts w:ascii="Georgia" w:hAnsi="Georgia" w:cs="Times New Roman"/>
          <w:iCs/>
          <w:sz w:val="24"/>
          <w:szCs w:val="24"/>
        </w:rPr>
        <w:t xml:space="preserve">t l'entretien de l'ensemble des </w:t>
      </w:r>
      <w:r w:rsidRPr="00CD5E38">
        <w:rPr>
          <w:rFonts w:ascii="Georgia" w:hAnsi="Georgia" w:cs="Times New Roman"/>
          <w:iCs/>
          <w:sz w:val="24"/>
          <w:szCs w:val="24"/>
        </w:rPr>
        <w:t>couvertures et charpentes s'inscrivent dans la continu</w:t>
      </w:r>
      <w:r>
        <w:rPr>
          <w:rFonts w:ascii="Georgia" w:hAnsi="Georgia" w:cs="Times New Roman"/>
          <w:iCs/>
          <w:sz w:val="24"/>
          <w:szCs w:val="24"/>
        </w:rPr>
        <w:t xml:space="preserve">ité des travaux réalisés sur la </w:t>
      </w:r>
      <w:r w:rsidRPr="00CD5E38">
        <w:rPr>
          <w:rFonts w:ascii="Georgia" w:hAnsi="Georgia" w:cs="Times New Roman"/>
          <w:iCs/>
          <w:sz w:val="24"/>
          <w:szCs w:val="24"/>
        </w:rPr>
        <w:t xml:space="preserve">couverture de l'absidiole Nord en 2016. </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Les versants No</w:t>
      </w:r>
      <w:r>
        <w:rPr>
          <w:rFonts w:ascii="Georgia" w:hAnsi="Georgia" w:cs="Times New Roman"/>
          <w:iCs/>
          <w:sz w:val="24"/>
          <w:szCs w:val="24"/>
        </w:rPr>
        <w:t xml:space="preserve">rd de la toiture présentent des </w:t>
      </w:r>
      <w:r w:rsidRPr="00CD5E38">
        <w:rPr>
          <w:rFonts w:ascii="Georgia" w:hAnsi="Georgia" w:cs="Times New Roman"/>
          <w:iCs/>
          <w:sz w:val="24"/>
          <w:szCs w:val="24"/>
        </w:rPr>
        <w:t>désordres inquiétants en raison de l’envahissement progr</w:t>
      </w:r>
      <w:r>
        <w:rPr>
          <w:rFonts w:ascii="Georgia" w:hAnsi="Georgia" w:cs="Times New Roman"/>
          <w:iCs/>
          <w:sz w:val="24"/>
          <w:szCs w:val="24"/>
        </w:rPr>
        <w:t xml:space="preserve">essif de la mousse et de divers </w:t>
      </w:r>
      <w:r w:rsidRPr="00CD5E38">
        <w:rPr>
          <w:rFonts w:ascii="Georgia" w:hAnsi="Georgia" w:cs="Times New Roman"/>
          <w:iCs/>
          <w:sz w:val="24"/>
          <w:szCs w:val="24"/>
        </w:rPr>
        <w:t>végétaux (lichens, mousse, arbustes,…). L'absence de goutti</w:t>
      </w:r>
      <w:r>
        <w:rPr>
          <w:rFonts w:ascii="Georgia" w:hAnsi="Georgia" w:cs="Times New Roman"/>
          <w:iCs/>
          <w:sz w:val="24"/>
          <w:szCs w:val="24"/>
        </w:rPr>
        <w:t xml:space="preserve">ères sur une majeure partie des </w:t>
      </w:r>
      <w:r w:rsidRPr="00CD5E38">
        <w:rPr>
          <w:rFonts w:ascii="Georgia" w:hAnsi="Georgia" w:cs="Times New Roman"/>
          <w:iCs/>
          <w:sz w:val="24"/>
          <w:szCs w:val="24"/>
        </w:rPr>
        <w:t>couvertures pose un problème d'inondation des sols. Ces</w:t>
      </w:r>
      <w:r>
        <w:rPr>
          <w:rFonts w:ascii="Georgia" w:hAnsi="Georgia" w:cs="Times New Roman"/>
          <w:iCs/>
          <w:sz w:val="24"/>
          <w:szCs w:val="24"/>
        </w:rPr>
        <w:t xml:space="preserve"> désordres s’accompagnent d’une </w:t>
      </w:r>
      <w:r w:rsidRPr="00CD5E38">
        <w:rPr>
          <w:rFonts w:ascii="Georgia" w:hAnsi="Georgia" w:cs="Times New Roman"/>
          <w:iCs/>
          <w:sz w:val="24"/>
          <w:szCs w:val="24"/>
        </w:rPr>
        <w:t>dégradation des tuiles et de leur glissement avec une perte d’é</w:t>
      </w:r>
      <w:r>
        <w:rPr>
          <w:rFonts w:ascii="Georgia" w:hAnsi="Georgia" w:cs="Times New Roman"/>
          <w:iCs/>
          <w:sz w:val="24"/>
          <w:szCs w:val="24"/>
        </w:rPr>
        <w:t xml:space="preserve">tanchéité à l’eau des toitures, </w:t>
      </w:r>
      <w:r w:rsidRPr="00CD5E38">
        <w:rPr>
          <w:rFonts w:ascii="Georgia" w:hAnsi="Georgia" w:cs="Times New Roman"/>
          <w:iCs/>
          <w:sz w:val="24"/>
          <w:szCs w:val="24"/>
        </w:rPr>
        <w:t>nécessitant ainsi une remise en état de la totalité des couvertures.</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Times New Roman"/>
          <w:iCs/>
          <w:sz w:val="24"/>
          <w:szCs w:val="24"/>
        </w:rPr>
        <w:t>Après analyse des désordres existants, il ressort un ordre d’ur</w:t>
      </w:r>
      <w:r>
        <w:rPr>
          <w:rFonts w:ascii="Georgia" w:hAnsi="Georgia" w:cs="Times New Roman"/>
          <w:iCs/>
          <w:sz w:val="24"/>
          <w:szCs w:val="24"/>
        </w:rPr>
        <w:t xml:space="preserve">gence et de phasage des travaux </w:t>
      </w:r>
      <w:r w:rsidRPr="00CD5E38">
        <w:rPr>
          <w:rFonts w:ascii="Georgia" w:hAnsi="Georgia" w:cs="Times New Roman"/>
          <w:iCs/>
          <w:sz w:val="24"/>
          <w:szCs w:val="24"/>
        </w:rPr>
        <w:t>sur 4 années :</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Arial"/>
          <w:sz w:val="24"/>
          <w:szCs w:val="24"/>
        </w:rPr>
        <w:t xml:space="preserve">- </w:t>
      </w:r>
      <w:r w:rsidRPr="00CD5E38">
        <w:rPr>
          <w:rFonts w:ascii="Georgia" w:hAnsi="Georgia" w:cs="Times New Roman"/>
          <w:iCs/>
          <w:sz w:val="24"/>
          <w:szCs w:val="24"/>
        </w:rPr>
        <w:t>phase 1 : la restauration des couvertures du bras Nord du t</w:t>
      </w:r>
      <w:r>
        <w:rPr>
          <w:rFonts w:ascii="Georgia" w:hAnsi="Georgia" w:cs="Times New Roman"/>
          <w:iCs/>
          <w:sz w:val="24"/>
          <w:szCs w:val="24"/>
        </w:rPr>
        <w:t xml:space="preserve">ransept, la révision des égouts </w:t>
      </w:r>
      <w:r w:rsidRPr="00CD5E38">
        <w:rPr>
          <w:rFonts w:ascii="Georgia" w:hAnsi="Georgia" w:cs="Times New Roman"/>
          <w:iCs/>
          <w:sz w:val="24"/>
          <w:szCs w:val="24"/>
        </w:rPr>
        <w:t>du clocher et des abat-sons, et l’installation d’une surveillance des fissures dans la nef ;</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Arial"/>
          <w:sz w:val="24"/>
          <w:szCs w:val="24"/>
        </w:rPr>
        <w:t xml:space="preserve">- </w:t>
      </w:r>
      <w:r w:rsidRPr="00CD5E38">
        <w:rPr>
          <w:rFonts w:ascii="Georgia" w:hAnsi="Georgia" w:cs="Times New Roman"/>
          <w:iCs/>
          <w:sz w:val="24"/>
          <w:szCs w:val="24"/>
        </w:rPr>
        <w:t>phase 2 - la révision des couvertures du chœur et du bras Su</w:t>
      </w:r>
      <w:r>
        <w:rPr>
          <w:rFonts w:ascii="Georgia" w:hAnsi="Georgia" w:cs="Times New Roman"/>
          <w:iCs/>
          <w:sz w:val="24"/>
          <w:szCs w:val="24"/>
        </w:rPr>
        <w:t xml:space="preserve">d du transept ; la restauration </w:t>
      </w:r>
      <w:r w:rsidRPr="00CD5E38">
        <w:rPr>
          <w:rFonts w:ascii="Georgia" w:hAnsi="Georgia" w:cs="Times New Roman"/>
          <w:iCs/>
          <w:sz w:val="24"/>
          <w:szCs w:val="24"/>
        </w:rPr>
        <w:t>de la poivrière de la tourelle d’escalier Sud ;</w:t>
      </w:r>
    </w:p>
    <w:p w:rsidR="00CD5E38" w:rsidRP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Arial"/>
          <w:sz w:val="24"/>
          <w:szCs w:val="24"/>
        </w:rPr>
        <w:t xml:space="preserve">- </w:t>
      </w:r>
      <w:r w:rsidRPr="00CD5E38">
        <w:rPr>
          <w:rFonts w:ascii="Georgia" w:hAnsi="Georgia" w:cs="Times New Roman"/>
          <w:iCs/>
          <w:sz w:val="24"/>
          <w:szCs w:val="24"/>
        </w:rPr>
        <w:t>phase 3 – la réfection du versant Sud de la nef et la révisio</w:t>
      </w:r>
      <w:r>
        <w:rPr>
          <w:rFonts w:ascii="Georgia" w:hAnsi="Georgia" w:cs="Times New Roman"/>
          <w:iCs/>
          <w:sz w:val="24"/>
          <w:szCs w:val="24"/>
        </w:rPr>
        <w:t xml:space="preserve">n du bas-côté Sud, y compris la </w:t>
      </w:r>
      <w:r w:rsidRPr="00CD5E38">
        <w:rPr>
          <w:rFonts w:ascii="Georgia" w:hAnsi="Georgia" w:cs="Times New Roman"/>
          <w:iCs/>
          <w:sz w:val="24"/>
          <w:szCs w:val="24"/>
        </w:rPr>
        <w:t>restauration des couvrements des arcs-boutants ;</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sidRPr="00CD5E38">
        <w:rPr>
          <w:rFonts w:ascii="Georgia" w:hAnsi="Georgia" w:cs="Arial"/>
          <w:sz w:val="24"/>
          <w:szCs w:val="24"/>
        </w:rPr>
        <w:t xml:space="preserve">- </w:t>
      </w:r>
      <w:r w:rsidRPr="00CD5E38">
        <w:rPr>
          <w:rFonts w:ascii="Georgia" w:hAnsi="Georgia" w:cs="Times New Roman"/>
          <w:iCs/>
          <w:sz w:val="24"/>
          <w:szCs w:val="24"/>
        </w:rPr>
        <w:t>phase 4 : la réfection du versant Nord de la nef et la révis</w:t>
      </w:r>
      <w:r>
        <w:rPr>
          <w:rFonts w:ascii="Georgia" w:hAnsi="Georgia" w:cs="Times New Roman"/>
          <w:iCs/>
          <w:sz w:val="24"/>
          <w:szCs w:val="24"/>
        </w:rPr>
        <w:t xml:space="preserve">ion du bas-côté Nord, y compris </w:t>
      </w:r>
      <w:r w:rsidRPr="00CD5E38">
        <w:rPr>
          <w:rFonts w:ascii="Georgia" w:hAnsi="Georgia" w:cs="Times New Roman"/>
          <w:iCs/>
          <w:sz w:val="24"/>
          <w:szCs w:val="24"/>
        </w:rPr>
        <w:t>la restauration des couvrements des arcs-boutants et l</w:t>
      </w:r>
      <w:r>
        <w:rPr>
          <w:rFonts w:ascii="Georgia" w:hAnsi="Georgia" w:cs="Times New Roman"/>
          <w:iCs/>
          <w:sz w:val="24"/>
          <w:szCs w:val="24"/>
        </w:rPr>
        <w:t xml:space="preserve">a restauration du couvrement de </w:t>
      </w:r>
      <w:r w:rsidRPr="00CD5E38">
        <w:rPr>
          <w:rFonts w:ascii="Georgia" w:hAnsi="Georgia" w:cs="Times New Roman"/>
          <w:iCs/>
          <w:sz w:val="24"/>
          <w:szCs w:val="24"/>
        </w:rPr>
        <w:t>tourelle d’escalier Ouest.</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Montant total du projet : </w:t>
      </w:r>
      <w:r w:rsidRPr="00CD5E38">
        <w:rPr>
          <w:rFonts w:ascii="Georgia" w:hAnsi="Georgia" w:cs="Times New Roman"/>
          <w:iCs/>
          <w:sz w:val="24"/>
          <w:szCs w:val="24"/>
        </w:rPr>
        <w:t>472</w:t>
      </w:r>
      <w:r>
        <w:rPr>
          <w:rFonts w:ascii="Georgia" w:hAnsi="Georgia" w:cs="Times New Roman"/>
          <w:iCs/>
          <w:sz w:val="24"/>
          <w:szCs w:val="24"/>
        </w:rPr>
        <w:t> </w:t>
      </w:r>
      <w:r w:rsidRPr="00CD5E38">
        <w:rPr>
          <w:rFonts w:ascii="Georgia" w:hAnsi="Georgia" w:cs="Times New Roman"/>
          <w:iCs/>
          <w:sz w:val="24"/>
          <w:szCs w:val="24"/>
        </w:rPr>
        <w:t>911</w:t>
      </w:r>
      <w:r>
        <w:rPr>
          <w:rFonts w:ascii="Georgia" w:hAnsi="Georgia" w:cs="Times New Roman"/>
          <w:iCs/>
          <w:sz w:val="24"/>
          <w:szCs w:val="24"/>
        </w:rPr>
        <w:t>€</w:t>
      </w:r>
    </w:p>
    <w:p w:rsidR="00CD5E38" w:rsidRDefault="00CD5E38" w:rsidP="00CD5E38">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Montant de la subvention : </w:t>
      </w:r>
      <w:r w:rsidRPr="00CD5E38">
        <w:rPr>
          <w:rFonts w:ascii="Georgia" w:hAnsi="Georgia" w:cs="Times New Roman"/>
          <w:b/>
          <w:iCs/>
          <w:color w:val="2F5496" w:themeColor="accent5" w:themeShade="BF"/>
          <w:sz w:val="24"/>
          <w:szCs w:val="24"/>
        </w:rPr>
        <w:t>84 881,16€</w:t>
      </w:r>
      <w:r>
        <w:rPr>
          <w:rFonts w:ascii="Georgia" w:hAnsi="Georgia" w:cs="Times New Roman"/>
          <w:b/>
          <w:iCs/>
          <w:color w:val="2F5496" w:themeColor="accent5" w:themeShade="BF"/>
          <w:sz w:val="24"/>
          <w:szCs w:val="24"/>
        </w:rPr>
        <w:t xml:space="preserve"> (prorogée en 2020)</w:t>
      </w:r>
    </w:p>
    <w:p w:rsidR="0015765A" w:rsidRDefault="0015765A" w:rsidP="009F73E3">
      <w:pPr>
        <w:spacing w:after="0" w:line="360" w:lineRule="auto"/>
        <w:jc w:val="both"/>
        <w:rPr>
          <w:rFonts w:ascii="Georgia" w:hAnsi="Georgia" w:cs="Arial"/>
          <w:sz w:val="24"/>
          <w:szCs w:val="24"/>
        </w:rPr>
      </w:pPr>
    </w:p>
    <w:p w:rsidR="00CD5E38" w:rsidRPr="009F73E3" w:rsidRDefault="00CD5E38" w:rsidP="00CD5E38">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 </w:t>
      </w:r>
    </w:p>
    <w:p w:rsidR="00BD3F50" w:rsidRPr="00BD3F50" w:rsidRDefault="00CD5E38" w:rsidP="00BD3F50">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2016 Travaux d’aménagement</w:t>
      </w:r>
    </w:p>
    <w:p w:rsidR="00BD3F50" w:rsidRDefault="00BD3F50" w:rsidP="00BD3F50">
      <w:pPr>
        <w:autoSpaceDE w:val="0"/>
        <w:autoSpaceDN w:val="0"/>
        <w:adjustRightInd w:val="0"/>
        <w:spacing w:after="0" w:line="240" w:lineRule="auto"/>
        <w:rPr>
          <w:rFonts w:ascii="Times New Roman" w:hAnsi="Times New Roman" w:cs="Times New Roman"/>
          <w:i/>
          <w:iCs/>
          <w:sz w:val="24"/>
          <w:szCs w:val="24"/>
        </w:rPr>
      </w:pPr>
    </w:p>
    <w:p w:rsidR="00BD3F50" w:rsidRPr="00BD3F50" w:rsidRDefault="00BD3F50" w:rsidP="00BD3F50">
      <w:pPr>
        <w:autoSpaceDE w:val="0"/>
        <w:autoSpaceDN w:val="0"/>
        <w:adjustRightInd w:val="0"/>
        <w:spacing w:after="0" w:line="360" w:lineRule="auto"/>
        <w:jc w:val="both"/>
        <w:rPr>
          <w:rFonts w:ascii="Georgia" w:hAnsi="Georgia" w:cs="Times New Roman"/>
          <w:iCs/>
          <w:sz w:val="24"/>
          <w:szCs w:val="24"/>
        </w:rPr>
      </w:pPr>
      <w:r w:rsidRPr="00BD3F50">
        <w:rPr>
          <w:rFonts w:ascii="Georgia" w:hAnsi="Georgia" w:cs="Times New Roman"/>
          <w:iCs/>
          <w:sz w:val="24"/>
          <w:szCs w:val="24"/>
        </w:rPr>
        <w:t>Le projet de la commune d’Auvers-sur-Oise concerne des travaux d’aménagement des sorties du groupe scolaire des Aulnaies :</w:t>
      </w:r>
    </w:p>
    <w:p w:rsidR="00BD3F50" w:rsidRPr="00BD3F50" w:rsidRDefault="00BD3F50" w:rsidP="00BD3F50">
      <w:pPr>
        <w:autoSpaceDE w:val="0"/>
        <w:autoSpaceDN w:val="0"/>
        <w:adjustRightInd w:val="0"/>
        <w:spacing w:after="0" w:line="360" w:lineRule="auto"/>
        <w:jc w:val="both"/>
        <w:rPr>
          <w:rFonts w:ascii="Georgia" w:hAnsi="Georgia" w:cs="Times New Roman"/>
          <w:iCs/>
          <w:sz w:val="24"/>
          <w:szCs w:val="24"/>
        </w:rPr>
      </w:pPr>
      <w:r w:rsidRPr="00BD3F50">
        <w:rPr>
          <w:rFonts w:ascii="Georgia" w:hAnsi="Georgia" w:cs="Times New Roman"/>
          <w:sz w:val="24"/>
          <w:szCs w:val="24"/>
        </w:rPr>
        <w:t xml:space="preserve">- </w:t>
      </w:r>
      <w:r w:rsidRPr="00BD3F50">
        <w:rPr>
          <w:rFonts w:ascii="Georgia" w:hAnsi="Georgia" w:cs="Times New Roman"/>
          <w:iCs/>
          <w:sz w:val="24"/>
          <w:szCs w:val="24"/>
        </w:rPr>
        <w:t>rue des Aulnaies : sécurisation du passage piéton,</w:t>
      </w:r>
      <w:r>
        <w:rPr>
          <w:rFonts w:ascii="Georgia" w:hAnsi="Georgia" w:cs="Times New Roman"/>
          <w:iCs/>
          <w:sz w:val="24"/>
          <w:szCs w:val="24"/>
        </w:rPr>
        <w:t xml:space="preserve"> création d’un plateau surélevé </w:t>
      </w:r>
      <w:r w:rsidRPr="00BD3F50">
        <w:rPr>
          <w:rFonts w:ascii="Georgia" w:hAnsi="Georgia" w:cs="Times New Roman"/>
          <w:iCs/>
          <w:sz w:val="24"/>
          <w:szCs w:val="24"/>
        </w:rPr>
        <w:t>et aménagement d’un parvis,</w:t>
      </w:r>
    </w:p>
    <w:p w:rsidR="00CD5E38" w:rsidRDefault="00BD3F50" w:rsidP="00BD3F50">
      <w:pPr>
        <w:spacing w:after="0" w:line="360" w:lineRule="auto"/>
        <w:jc w:val="both"/>
        <w:rPr>
          <w:rFonts w:ascii="Georgia" w:hAnsi="Georgia" w:cs="Times New Roman"/>
          <w:iCs/>
          <w:sz w:val="24"/>
          <w:szCs w:val="24"/>
        </w:rPr>
      </w:pPr>
      <w:r w:rsidRPr="00BD3F50">
        <w:rPr>
          <w:rFonts w:ascii="Georgia" w:hAnsi="Georgia" w:cs="Times New Roman"/>
          <w:sz w:val="24"/>
          <w:szCs w:val="24"/>
        </w:rPr>
        <w:t xml:space="preserve">- </w:t>
      </w:r>
      <w:r w:rsidRPr="00BD3F50">
        <w:rPr>
          <w:rFonts w:ascii="Georgia" w:hAnsi="Georgia" w:cs="Times New Roman"/>
          <w:iCs/>
          <w:sz w:val="24"/>
          <w:szCs w:val="24"/>
        </w:rPr>
        <w:t xml:space="preserve">allée Henri </w:t>
      </w:r>
      <w:proofErr w:type="spellStart"/>
      <w:r w:rsidRPr="00BD3F50">
        <w:rPr>
          <w:rFonts w:ascii="Georgia" w:hAnsi="Georgia" w:cs="Times New Roman"/>
          <w:iCs/>
          <w:sz w:val="24"/>
          <w:szCs w:val="24"/>
        </w:rPr>
        <w:t>Mataigne</w:t>
      </w:r>
      <w:proofErr w:type="spellEnd"/>
      <w:r w:rsidRPr="00BD3F50">
        <w:rPr>
          <w:rFonts w:ascii="Georgia" w:hAnsi="Georgia" w:cs="Times New Roman"/>
          <w:iCs/>
          <w:sz w:val="24"/>
          <w:szCs w:val="24"/>
        </w:rPr>
        <w:t xml:space="preserve"> : mise en sécurité du trottoir.</w:t>
      </w:r>
    </w:p>
    <w:p w:rsidR="00BD3F50" w:rsidRDefault="00BD3F50" w:rsidP="00BD3F50">
      <w:pPr>
        <w:spacing w:after="0" w:line="360" w:lineRule="auto"/>
        <w:jc w:val="both"/>
        <w:rPr>
          <w:rFonts w:ascii="Georgia" w:hAnsi="Georgia" w:cs="Times New Roman"/>
          <w:iCs/>
          <w:sz w:val="24"/>
          <w:szCs w:val="24"/>
        </w:rPr>
      </w:pPr>
    </w:p>
    <w:p w:rsidR="00BD3F50" w:rsidRPr="00BD3F50" w:rsidRDefault="00BD3F50" w:rsidP="00BD3F50">
      <w:pPr>
        <w:spacing w:after="0" w:line="360" w:lineRule="auto"/>
        <w:jc w:val="both"/>
        <w:rPr>
          <w:rFonts w:ascii="Georgia" w:hAnsi="Georgia" w:cs="Arial"/>
          <w:sz w:val="24"/>
          <w:szCs w:val="24"/>
        </w:rPr>
      </w:pPr>
      <w:r>
        <w:rPr>
          <w:rFonts w:ascii="Georgia" w:hAnsi="Georgia" w:cs="Times New Roman"/>
          <w:iCs/>
          <w:sz w:val="24"/>
          <w:szCs w:val="24"/>
        </w:rPr>
        <w:t>Montant total du projet </w:t>
      </w:r>
      <w:r w:rsidRPr="00BD3F50">
        <w:rPr>
          <w:rFonts w:ascii="Georgia" w:hAnsi="Georgia" w:cs="Arial"/>
          <w:sz w:val="24"/>
          <w:szCs w:val="24"/>
        </w:rPr>
        <w:t>38</w:t>
      </w:r>
      <w:r>
        <w:rPr>
          <w:rFonts w:ascii="Georgia" w:hAnsi="Georgia" w:cs="Arial"/>
          <w:sz w:val="24"/>
          <w:szCs w:val="24"/>
        </w:rPr>
        <w:t xml:space="preserve"> </w:t>
      </w:r>
      <w:r w:rsidRPr="00BD3F50">
        <w:rPr>
          <w:rFonts w:ascii="Georgia" w:hAnsi="Georgia" w:cs="Arial"/>
          <w:sz w:val="24"/>
          <w:szCs w:val="24"/>
        </w:rPr>
        <w:t>367,35</w:t>
      </w:r>
    </w:p>
    <w:p w:rsidR="00BD3F50" w:rsidRDefault="00BD3F50" w:rsidP="00BD3F50">
      <w:pPr>
        <w:spacing w:after="0" w:line="360" w:lineRule="auto"/>
        <w:jc w:val="both"/>
        <w:rPr>
          <w:rFonts w:ascii="Georgia" w:hAnsi="Georgia" w:cs="Arial"/>
          <w:sz w:val="24"/>
          <w:szCs w:val="24"/>
        </w:rPr>
      </w:pPr>
      <w:r>
        <w:rPr>
          <w:rFonts w:ascii="Georgia" w:hAnsi="Georgia" w:cs="Times New Roman"/>
          <w:iCs/>
          <w:sz w:val="24"/>
          <w:szCs w:val="24"/>
        </w:rPr>
        <w:t>Montant de la subvention </w:t>
      </w:r>
      <w:r w:rsidRPr="00BD3F50">
        <w:rPr>
          <w:rFonts w:ascii="Georgia" w:hAnsi="Georgia" w:cs="Arial"/>
          <w:sz w:val="24"/>
          <w:szCs w:val="24"/>
        </w:rPr>
        <w:t xml:space="preserve"> </w:t>
      </w:r>
      <w:r w:rsidRPr="00BD3F50">
        <w:rPr>
          <w:rFonts w:ascii="Georgia" w:hAnsi="Georgia" w:cs="Arial"/>
          <w:b/>
          <w:color w:val="2F5496" w:themeColor="accent5" w:themeShade="BF"/>
          <w:sz w:val="24"/>
          <w:szCs w:val="24"/>
        </w:rPr>
        <w:t>19 183,68</w:t>
      </w:r>
      <w:r>
        <w:rPr>
          <w:rFonts w:ascii="Georgia" w:hAnsi="Georgia" w:cs="Arial"/>
          <w:b/>
          <w:color w:val="2F5496" w:themeColor="accent5" w:themeShade="BF"/>
          <w:sz w:val="24"/>
          <w:szCs w:val="24"/>
        </w:rPr>
        <w:t xml:space="preserve"> €</w:t>
      </w:r>
    </w:p>
    <w:p w:rsidR="00BD3F50" w:rsidRDefault="00BD3F50" w:rsidP="00BD3F50">
      <w:pPr>
        <w:spacing w:after="0" w:line="360" w:lineRule="auto"/>
        <w:jc w:val="both"/>
        <w:rPr>
          <w:rFonts w:ascii="Georgia" w:hAnsi="Georgia" w:cs="Arial"/>
          <w:sz w:val="24"/>
          <w:szCs w:val="24"/>
        </w:rPr>
      </w:pPr>
    </w:p>
    <w:p w:rsidR="006F3FE8" w:rsidRPr="00BD3F50" w:rsidRDefault="006F3FE8" w:rsidP="00BD3F50">
      <w:pPr>
        <w:spacing w:after="0" w:line="360" w:lineRule="auto"/>
        <w:jc w:val="both"/>
        <w:rPr>
          <w:rFonts w:ascii="Georgia" w:hAnsi="Georgia" w:cs="Arial"/>
          <w:sz w:val="24"/>
          <w:szCs w:val="24"/>
        </w:rPr>
      </w:pPr>
    </w:p>
    <w:p w:rsidR="0015765A" w:rsidRPr="009F73E3" w:rsidRDefault="0015765A" w:rsidP="0015765A">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 </w:t>
      </w:r>
    </w:p>
    <w:p w:rsidR="0015765A" w:rsidRPr="009F73E3" w:rsidRDefault="0015765A" w:rsidP="0015765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Pr="009F73E3">
        <w:rPr>
          <w:rFonts w:ascii="Georgia" w:hAnsi="Georgia" w:cs="Arial"/>
          <w:b/>
          <w:color w:val="2F5496" w:themeColor="accent5" w:themeShade="BF"/>
          <w:sz w:val="24"/>
          <w:szCs w:val="24"/>
        </w:rPr>
        <w:t xml:space="preserve">Inauguration de la mairie et du parvis rénové </w:t>
      </w:r>
    </w:p>
    <w:p w:rsidR="0015765A" w:rsidRPr="009F73E3" w:rsidRDefault="0015765A" w:rsidP="0015765A">
      <w:pPr>
        <w:spacing w:after="0" w:line="360" w:lineRule="auto"/>
        <w:jc w:val="both"/>
        <w:rPr>
          <w:rFonts w:ascii="Georgia" w:hAnsi="Georgia" w:cs="Arial"/>
          <w:sz w:val="24"/>
          <w:szCs w:val="24"/>
        </w:rPr>
      </w:pPr>
    </w:p>
    <w:p w:rsidR="0015765A" w:rsidRPr="009F73E3" w:rsidRDefault="0015765A" w:rsidP="0015765A">
      <w:pPr>
        <w:spacing w:after="0" w:line="360" w:lineRule="auto"/>
        <w:jc w:val="both"/>
        <w:rPr>
          <w:rFonts w:ascii="Georgia" w:hAnsi="Georgia" w:cs="Arial"/>
          <w:sz w:val="24"/>
          <w:szCs w:val="24"/>
        </w:rPr>
      </w:pPr>
      <w:r w:rsidRPr="009F73E3">
        <w:rPr>
          <w:rFonts w:ascii="Georgia" w:hAnsi="Georgia" w:cs="Arial"/>
          <w:sz w:val="24"/>
          <w:szCs w:val="24"/>
        </w:rPr>
        <w:t xml:space="preserve">La rénovation était d’autant plus nécessaire que de célèbres peintres, dont Vincent Van Gogh, ont contribué par leur art à immortaliser ce bâtiment. </w:t>
      </w:r>
    </w:p>
    <w:p w:rsidR="0015765A" w:rsidRPr="009F73E3" w:rsidRDefault="0015765A" w:rsidP="0015765A">
      <w:pPr>
        <w:spacing w:after="0" w:line="360" w:lineRule="auto"/>
        <w:jc w:val="both"/>
        <w:rPr>
          <w:rFonts w:ascii="Georgia" w:hAnsi="Georgia" w:cs="Arial"/>
          <w:sz w:val="24"/>
          <w:szCs w:val="24"/>
        </w:rPr>
      </w:pPr>
      <w:r w:rsidRPr="009F73E3">
        <w:rPr>
          <w:rFonts w:ascii="Georgia" w:hAnsi="Georgia" w:cs="Arial"/>
          <w:sz w:val="24"/>
          <w:szCs w:val="24"/>
        </w:rPr>
        <w:t xml:space="preserve">Le Conseil départemental du Val d’Oise soucieux de la valorisation du patrimoine culturel du territoire et dont la mission est de faire bénéficier les valdoisiens d’un équipement public de qualité à proximité immédiate, a financé à hauteur de </w:t>
      </w:r>
      <w:r w:rsidRPr="00BD3F50">
        <w:rPr>
          <w:rFonts w:ascii="Georgia" w:hAnsi="Georgia" w:cs="Arial"/>
          <w:b/>
          <w:color w:val="2F5496" w:themeColor="accent5" w:themeShade="BF"/>
          <w:sz w:val="24"/>
          <w:szCs w:val="24"/>
        </w:rPr>
        <w:t>30 000 euros</w:t>
      </w:r>
      <w:r w:rsidRPr="00BD3F50">
        <w:rPr>
          <w:rFonts w:ascii="Georgia" w:hAnsi="Georgia" w:cs="Arial"/>
          <w:color w:val="2F5496" w:themeColor="accent5" w:themeShade="BF"/>
          <w:sz w:val="24"/>
          <w:szCs w:val="24"/>
        </w:rPr>
        <w:t xml:space="preserve"> </w:t>
      </w:r>
      <w:r w:rsidRPr="009F73E3">
        <w:rPr>
          <w:rFonts w:ascii="Georgia" w:hAnsi="Georgia" w:cs="Arial"/>
          <w:sz w:val="24"/>
          <w:szCs w:val="24"/>
        </w:rPr>
        <w:t xml:space="preserve">les travaux de ravalement de la Mairie et son accessibilité. </w:t>
      </w:r>
    </w:p>
    <w:p w:rsidR="0015765A" w:rsidRDefault="0015765A" w:rsidP="0015765A">
      <w:pPr>
        <w:spacing w:after="0" w:line="360" w:lineRule="auto"/>
        <w:jc w:val="both"/>
        <w:rPr>
          <w:rFonts w:ascii="Georgia" w:hAnsi="Georgia" w:cs="Arial"/>
          <w:sz w:val="24"/>
          <w:szCs w:val="24"/>
        </w:rPr>
      </w:pPr>
      <w:r w:rsidRPr="009F73E3">
        <w:rPr>
          <w:rFonts w:ascii="Georgia" w:hAnsi="Georgia" w:cs="Arial"/>
          <w:sz w:val="24"/>
          <w:szCs w:val="24"/>
        </w:rPr>
        <w:t xml:space="preserve">Construite en 1861, un ravalement de l’ensemble des façades de la Mairie, avec des reprises architecturales pour lui rendre son cachet d’origine, a donc été réalisé. </w:t>
      </w:r>
    </w:p>
    <w:p w:rsidR="000D04B5" w:rsidRDefault="000D04B5" w:rsidP="009F73E3">
      <w:pPr>
        <w:spacing w:after="0" w:line="360" w:lineRule="auto"/>
        <w:jc w:val="both"/>
        <w:rPr>
          <w:rFonts w:ascii="Georgia" w:hAnsi="Georgia" w:cs="Arial"/>
          <w:sz w:val="24"/>
          <w:szCs w:val="24"/>
        </w:rPr>
      </w:pPr>
    </w:p>
    <w:p w:rsidR="00BD3F50" w:rsidRPr="009F73E3" w:rsidRDefault="00BD3F50" w:rsidP="00BD3F50">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AUVERS-SUR-OISE </w:t>
      </w:r>
    </w:p>
    <w:p w:rsidR="00BD3F50" w:rsidRPr="009F73E3" w:rsidRDefault="00BD3F50" w:rsidP="00BD3F50">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2015 Voirie</w:t>
      </w:r>
      <w:r w:rsidRPr="009F73E3">
        <w:rPr>
          <w:rFonts w:ascii="Georgia" w:hAnsi="Georgia" w:cs="Arial"/>
          <w:b/>
          <w:color w:val="2F5496" w:themeColor="accent5" w:themeShade="BF"/>
          <w:sz w:val="24"/>
          <w:szCs w:val="24"/>
        </w:rPr>
        <w:t xml:space="preserve"> </w:t>
      </w:r>
    </w:p>
    <w:p w:rsidR="00BD3F50" w:rsidRPr="009F73E3" w:rsidRDefault="00BD3F50" w:rsidP="00BD3F50">
      <w:pPr>
        <w:spacing w:after="0" w:line="360" w:lineRule="auto"/>
        <w:jc w:val="both"/>
        <w:rPr>
          <w:rFonts w:ascii="Georgia" w:hAnsi="Georgia" w:cs="Arial"/>
          <w:sz w:val="24"/>
          <w:szCs w:val="24"/>
        </w:rPr>
      </w:pPr>
    </w:p>
    <w:p w:rsidR="00BD3F50" w:rsidRDefault="00BD3F50" w:rsidP="009F73E3">
      <w:pPr>
        <w:spacing w:after="0" w:line="360" w:lineRule="auto"/>
        <w:jc w:val="both"/>
        <w:rPr>
          <w:rFonts w:ascii="Georgia" w:hAnsi="Georgia" w:cs="Arial"/>
          <w:sz w:val="24"/>
          <w:szCs w:val="24"/>
        </w:rPr>
      </w:pPr>
      <w:r w:rsidRPr="00BD3F50">
        <w:rPr>
          <w:rFonts w:ascii="Georgia" w:hAnsi="Georgia" w:cs="Arial"/>
          <w:sz w:val="24"/>
          <w:szCs w:val="24"/>
        </w:rPr>
        <w:t xml:space="preserve">Réfection de voirie et d'enfouissement de réseaux rue de </w:t>
      </w:r>
      <w:proofErr w:type="spellStart"/>
      <w:r w:rsidRPr="00BD3F50">
        <w:rPr>
          <w:rFonts w:ascii="Georgia" w:hAnsi="Georgia" w:cs="Arial"/>
          <w:sz w:val="24"/>
          <w:szCs w:val="24"/>
        </w:rPr>
        <w:t>Chaponval</w:t>
      </w:r>
      <w:proofErr w:type="spellEnd"/>
      <w:r w:rsidRPr="00BD3F50">
        <w:rPr>
          <w:rFonts w:ascii="Georgia" w:hAnsi="Georgia" w:cs="Arial"/>
          <w:sz w:val="24"/>
          <w:szCs w:val="24"/>
        </w:rPr>
        <w:t xml:space="preserve"> et des </w:t>
      </w:r>
      <w:proofErr w:type="spellStart"/>
      <w:r w:rsidRPr="00BD3F50">
        <w:rPr>
          <w:rFonts w:ascii="Georgia" w:hAnsi="Georgia" w:cs="Arial"/>
          <w:sz w:val="24"/>
          <w:szCs w:val="24"/>
        </w:rPr>
        <w:t>Bartagnolles</w:t>
      </w:r>
      <w:proofErr w:type="spellEnd"/>
    </w:p>
    <w:p w:rsidR="00BD3F50" w:rsidRDefault="00BD3F50" w:rsidP="009F73E3">
      <w:pPr>
        <w:spacing w:after="0" w:line="360" w:lineRule="auto"/>
        <w:jc w:val="both"/>
        <w:rPr>
          <w:rFonts w:ascii="Georgia" w:hAnsi="Georgia" w:cs="Arial"/>
          <w:sz w:val="24"/>
          <w:szCs w:val="24"/>
        </w:rPr>
      </w:pPr>
      <w:r>
        <w:rPr>
          <w:rFonts w:ascii="Georgia" w:hAnsi="Georgia" w:cs="Arial"/>
          <w:sz w:val="24"/>
          <w:szCs w:val="24"/>
        </w:rPr>
        <w:t xml:space="preserve">Montant du projet : </w:t>
      </w:r>
      <w:r w:rsidRPr="00BD3F50">
        <w:rPr>
          <w:rFonts w:ascii="Georgia" w:hAnsi="Georgia" w:cs="Arial"/>
          <w:sz w:val="24"/>
          <w:szCs w:val="24"/>
        </w:rPr>
        <w:t>138</w:t>
      </w:r>
      <w:r>
        <w:rPr>
          <w:rFonts w:ascii="Georgia" w:hAnsi="Georgia" w:cs="Arial"/>
          <w:sz w:val="24"/>
          <w:szCs w:val="24"/>
        </w:rPr>
        <w:t> </w:t>
      </w:r>
      <w:r w:rsidRPr="00BD3F50">
        <w:rPr>
          <w:rFonts w:ascii="Georgia" w:hAnsi="Georgia" w:cs="Arial"/>
          <w:sz w:val="24"/>
          <w:szCs w:val="24"/>
        </w:rPr>
        <w:t>725</w:t>
      </w:r>
      <w:r>
        <w:rPr>
          <w:rFonts w:ascii="Georgia" w:hAnsi="Georgia" w:cs="Arial"/>
          <w:sz w:val="24"/>
          <w:szCs w:val="24"/>
        </w:rPr>
        <w:t>€</w:t>
      </w:r>
    </w:p>
    <w:p w:rsidR="00BD3F50" w:rsidRDefault="00BD3F50" w:rsidP="009F73E3">
      <w:pPr>
        <w:spacing w:after="0" w:line="360" w:lineRule="auto"/>
        <w:jc w:val="both"/>
        <w:rPr>
          <w:rFonts w:ascii="Georgia" w:hAnsi="Georgia" w:cs="Arial"/>
          <w:sz w:val="24"/>
          <w:szCs w:val="24"/>
        </w:rPr>
      </w:pPr>
      <w:r>
        <w:rPr>
          <w:rFonts w:ascii="Georgia" w:hAnsi="Georgia" w:cs="Arial"/>
          <w:sz w:val="24"/>
          <w:szCs w:val="24"/>
        </w:rPr>
        <w:t xml:space="preserve">Montant de la subvention : </w:t>
      </w:r>
      <w:r w:rsidRPr="00BD3F50">
        <w:rPr>
          <w:rFonts w:ascii="Georgia" w:hAnsi="Georgia" w:cs="Arial"/>
          <w:sz w:val="24"/>
          <w:szCs w:val="24"/>
        </w:rPr>
        <w:t>39</w:t>
      </w:r>
      <w:r>
        <w:rPr>
          <w:rFonts w:ascii="Georgia" w:hAnsi="Georgia" w:cs="Arial"/>
          <w:sz w:val="24"/>
          <w:szCs w:val="24"/>
        </w:rPr>
        <w:t xml:space="preserve"> </w:t>
      </w:r>
      <w:r w:rsidRPr="00BD3F50">
        <w:rPr>
          <w:rFonts w:ascii="Georgia" w:hAnsi="Georgia" w:cs="Arial"/>
          <w:sz w:val="24"/>
          <w:szCs w:val="24"/>
        </w:rPr>
        <w:t>536,63</w:t>
      </w:r>
      <w:r>
        <w:rPr>
          <w:rFonts w:ascii="Georgia" w:hAnsi="Georgia" w:cs="Arial"/>
          <w:sz w:val="24"/>
          <w:szCs w:val="24"/>
        </w:rPr>
        <w:t>€</w:t>
      </w:r>
    </w:p>
    <w:p w:rsidR="00BD3F50" w:rsidRDefault="00BD3F50" w:rsidP="009F73E3">
      <w:pPr>
        <w:spacing w:after="0" w:line="360" w:lineRule="auto"/>
        <w:jc w:val="both"/>
        <w:rPr>
          <w:rFonts w:ascii="Georgia" w:hAnsi="Georgia" w:cs="Arial"/>
          <w:sz w:val="24"/>
          <w:szCs w:val="24"/>
        </w:rPr>
      </w:pPr>
    </w:p>
    <w:p w:rsidR="00BD3F50" w:rsidRPr="009F73E3" w:rsidRDefault="00BD3F50" w:rsidP="00BD3F50">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BD3F50" w:rsidRPr="009F73E3" w:rsidRDefault="00BD3F50" w:rsidP="00BD3F50">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 xml:space="preserve">Contrat d’Aménagement Régional 2019 /2022 </w:t>
      </w:r>
    </w:p>
    <w:p w:rsidR="00BD3F50" w:rsidRPr="009F73E3" w:rsidRDefault="00BD3F50" w:rsidP="00BD3F50">
      <w:pPr>
        <w:spacing w:after="0" w:line="360" w:lineRule="auto"/>
        <w:jc w:val="both"/>
        <w:rPr>
          <w:rFonts w:ascii="Georgia" w:hAnsi="Georgia" w:cs="Times New Roman"/>
          <w:sz w:val="24"/>
          <w:szCs w:val="24"/>
        </w:rPr>
      </w:pPr>
    </w:p>
    <w:p w:rsidR="00BD3F50" w:rsidRPr="009F73E3" w:rsidRDefault="00BD3F50" w:rsidP="00BD3F50">
      <w:pPr>
        <w:spacing w:after="0" w:line="360" w:lineRule="auto"/>
        <w:jc w:val="both"/>
        <w:rPr>
          <w:rFonts w:ascii="Georgia" w:hAnsi="Georgia" w:cs="Times New Roman"/>
          <w:sz w:val="24"/>
          <w:szCs w:val="24"/>
        </w:rPr>
      </w:pPr>
      <w:r w:rsidRPr="009F73E3">
        <w:rPr>
          <w:rFonts w:ascii="Georgia" w:hAnsi="Georgia" w:cs="Times New Roman"/>
          <w:sz w:val="24"/>
          <w:szCs w:val="24"/>
        </w:rPr>
        <w:t xml:space="preserve">Le Contrat d’Aménagement Régional que nous avons signé est une avancée pour la ville de Méry-sur-Oise car il concourt à sa transformation et assure son développement. Le Département du Val d’Oise </w:t>
      </w:r>
      <w:r>
        <w:rPr>
          <w:rFonts w:ascii="Georgia" w:hAnsi="Georgia" w:cs="Times New Roman"/>
          <w:sz w:val="24"/>
          <w:szCs w:val="24"/>
        </w:rPr>
        <w:t>a</w:t>
      </w:r>
      <w:r w:rsidRPr="009F73E3">
        <w:rPr>
          <w:rFonts w:ascii="Georgia" w:hAnsi="Georgia" w:cs="Times New Roman"/>
          <w:sz w:val="24"/>
          <w:szCs w:val="24"/>
        </w:rPr>
        <w:t xml:space="preserve"> particip</w:t>
      </w:r>
      <w:r>
        <w:rPr>
          <w:rFonts w:ascii="Georgia" w:hAnsi="Georgia" w:cs="Times New Roman"/>
          <w:sz w:val="24"/>
          <w:szCs w:val="24"/>
        </w:rPr>
        <w:t>é</w:t>
      </w:r>
      <w:r w:rsidRPr="009F73E3">
        <w:rPr>
          <w:rFonts w:ascii="Georgia" w:hAnsi="Georgia" w:cs="Times New Roman"/>
          <w:sz w:val="24"/>
          <w:szCs w:val="24"/>
        </w:rPr>
        <w:t xml:space="preserve"> à ce contrat d’aménagement régional en y apportant un soutien financier conséquent –</w:t>
      </w:r>
      <w:r w:rsidRPr="009F73E3">
        <w:rPr>
          <w:rFonts w:ascii="Georgia" w:hAnsi="Georgia" w:cs="Times New Roman"/>
          <w:b/>
          <w:color w:val="2F5496" w:themeColor="accent5" w:themeShade="BF"/>
          <w:sz w:val="24"/>
          <w:szCs w:val="24"/>
        </w:rPr>
        <w:t>33</w:t>
      </w:r>
      <w:r w:rsidR="00550ABD">
        <w:rPr>
          <w:rFonts w:ascii="Georgia" w:hAnsi="Georgia" w:cs="Times New Roman"/>
          <w:b/>
          <w:color w:val="2F5496" w:themeColor="accent5" w:themeShade="BF"/>
          <w:sz w:val="24"/>
          <w:szCs w:val="24"/>
        </w:rPr>
        <w:t>1 922, 85 €</w:t>
      </w:r>
      <w:r w:rsidRPr="009F73E3">
        <w:rPr>
          <w:rFonts w:ascii="Georgia" w:hAnsi="Georgia" w:cs="Times New Roman"/>
          <w:sz w:val="24"/>
          <w:szCs w:val="24"/>
        </w:rPr>
        <w:t xml:space="preserve">. </w:t>
      </w:r>
      <w:r>
        <w:rPr>
          <w:rFonts w:ascii="Georgia" w:hAnsi="Georgia" w:cs="Times New Roman"/>
          <w:sz w:val="24"/>
          <w:szCs w:val="24"/>
        </w:rPr>
        <w:t>A noter que la Département du Val d’Oise est</w:t>
      </w:r>
      <w:r w:rsidRPr="009F73E3">
        <w:rPr>
          <w:rFonts w:ascii="Georgia" w:hAnsi="Georgia" w:cs="Times New Roman"/>
          <w:sz w:val="24"/>
          <w:szCs w:val="24"/>
        </w:rPr>
        <w:t xml:space="preserve"> le seul département d’Ile-de-France à financer ce type de contrat. </w:t>
      </w:r>
    </w:p>
    <w:p w:rsidR="00BD3F50" w:rsidRPr="009F73E3" w:rsidRDefault="00BD3F50" w:rsidP="00BD3F50">
      <w:pPr>
        <w:spacing w:after="0" w:line="360" w:lineRule="auto"/>
        <w:jc w:val="both"/>
        <w:rPr>
          <w:rFonts w:ascii="Georgia" w:hAnsi="Georgia" w:cs="Times New Roman"/>
          <w:sz w:val="24"/>
          <w:szCs w:val="24"/>
        </w:rPr>
      </w:pPr>
    </w:p>
    <w:p w:rsidR="00BD3F50" w:rsidRPr="009F73E3" w:rsidRDefault="00BD3F50" w:rsidP="00BD3F50">
      <w:pPr>
        <w:spacing w:after="0" w:line="360" w:lineRule="auto"/>
        <w:jc w:val="both"/>
        <w:rPr>
          <w:rFonts w:ascii="Georgia" w:hAnsi="Georgia" w:cs="Times New Roman"/>
          <w:sz w:val="24"/>
          <w:szCs w:val="24"/>
        </w:rPr>
      </w:pPr>
      <w:r>
        <w:rPr>
          <w:rFonts w:ascii="Georgia" w:hAnsi="Georgia" w:cs="Times New Roman"/>
          <w:sz w:val="24"/>
          <w:szCs w:val="24"/>
        </w:rPr>
        <w:t xml:space="preserve">Ce contrat doit permettre </w:t>
      </w:r>
      <w:r w:rsidR="004708B5" w:rsidRPr="004708B5">
        <w:rPr>
          <w:rFonts w:ascii="Georgia" w:hAnsi="Georgia" w:cs="Times New Roman"/>
          <w:sz w:val="24"/>
          <w:szCs w:val="24"/>
        </w:rPr>
        <w:t>4 opérations : réhabilitation</w:t>
      </w:r>
      <w:r w:rsidR="004708B5">
        <w:rPr>
          <w:rFonts w:ascii="Georgia" w:hAnsi="Georgia" w:cs="Times New Roman"/>
          <w:sz w:val="24"/>
          <w:szCs w:val="24"/>
        </w:rPr>
        <w:t xml:space="preserve"> du groupe scolaire du Centre</w:t>
      </w:r>
      <w:r w:rsidR="004708B5" w:rsidRPr="004708B5">
        <w:rPr>
          <w:rFonts w:ascii="Georgia" w:hAnsi="Georgia" w:cs="Times New Roman"/>
          <w:sz w:val="24"/>
          <w:szCs w:val="24"/>
        </w:rPr>
        <w:t xml:space="preserve"> (235 399,92 €</w:t>
      </w:r>
      <w:r w:rsidR="004708B5">
        <w:rPr>
          <w:rFonts w:ascii="Georgia" w:hAnsi="Georgia" w:cs="Times New Roman"/>
          <w:sz w:val="24"/>
          <w:szCs w:val="24"/>
        </w:rPr>
        <w:t>), aménagement du Pôle Jeunesse</w:t>
      </w:r>
      <w:r w:rsidR="004708B5" w:rsidRPr="004708B5">
        <w:rPr>
          <w:rFonts w:ascii="Georgia" w:hAnsi="Georgia" w:cs="Times New Roman"/>
          <w:sz w:val="24"/>
          <w:szCs w:val="24"/>
        </w:rPr>
        <w:t xml:space="preserve"> (14 979,93 €), mise en valeur de la place de la mairie (63 430,20 €) et l'installation d'aires de je</w:t>
      </w:r>
      <w:r w:rsidR="004708B5">
        <w:rPr>
          <w:rFonts w:ascii="Georgia" w:hAnsi="Georgia" w:cs="Times New Roman"/>
          <w:sz w:val="24"/>
          <w:szCs w:val="24"/>
        </w:rPr>
        <w:t xml:space="preserve">ux Quartier Vaux et </w:t>
      </w:r>
      <w:proofErr w:type="spellStart"/>
      <w:r w:rsidR="004708B5">
        <w:rPr>
          <w:rFonts w:ascii="Georgia" w:hAnsi="Georgia" w:cs="Times New Roman"/>
          <w:sz w:val="24"/>
          <w:szCs w:val="24"/>
        </w:rPr>
        <w:t>Maubuisson</w:t>
      </w:r>
      <w:proofErr w:type="spellEnd"/>
      <w:r w:rsidR="004708B5" w:rsidRPr="004708B5">
        <w:rPr>
          <w:rFonts w:ascii="Georgia" w:hAnsi="Georgia" w:cs="Times New Roman"/>
          <w:sz w:val="24"/>
          <w:szCs w:val="24"/>
        </w:rPr>
        <w:t xml:space="preserve"> (18 112,80 €)</w:t>
      </w:r>
      <w:r w:rsidR="004708B5">
        <w:rPr>
          <w:rFonts w:ascii="Georgia" w:hAnsi="Georgia" w:cs="Times New Roman"/>
          <w:sz w:val="24"/>
          <w:szCs w:val="24"/>
        </w:rPr>
        <w:t>.</w:t>
      </w:r>
    </w:p>
    <w:p w:rsidR="00BD3F50" w:rsidRPr="009F73E3" w:rsidRDefault="00BD3F50" w:rsidP="00BD3F50">
      <w:pPr>
        <w:spacing w:after="0" w:line="360" w:lineRule="auto"/>
        <w:jc w:val="both"/>
        <w:rPr>
          <w:rFonts w:ascii="Georgia" w:hAnsi="Georgia" w:cs="Times New Roman"/>
          <w:sz w:val="24"/>
          <w:szCs w:val="24"/>
        </w:rPr>
      </w:pPr>
    </w:p>
    <w:p w:rsidR="005F40D6" w:rsidRPr="009F73E3" w:rsidRDefault="005F40D6" w:rsidP="005F40D6">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5F40D6" w:rsidRPr="009F73E3" w:rsidRDefault="005F40D6" w:rsidP="005F40D6">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2020 Travaux dans les groupes scolaires</w:t>
      </w:r>
    </w:p>
    <w:p w:rsidR="00BD3F50" w:rsidRPr="005F40D6" w:rsidRDefault="00BD3F50" w:rsidP="005F40D6">
      <w:pPr>
        <w:spacing w:after="0" w:line="360" w:lineRule="auto"/>
        <w:jc w:val="both"/>
        <w:rPr>
          <w:rFonts w:ascii="Georgia" w:hAnsi="Georgia" w:cs="Times New Roman"/>
          <w:sz w:val="24"/>
          <w:szCs w:val="24"/>
        </w:rPr>
      </w:pPr>
    </w:p>
    <w:p w:rsidR="005F40D6" w:rsidRPr="005F40D6" w:rsidRDefault="005F40D6" w:rsidP="005F40D6">
      <w:pPr>
        <w:autoSpaceDE w:val="0"/>
        <w:autoSpaceDN w:val="0"/>
        <w:adjustRightInd w:val="0"/>
        <w:spacing w:after="0" w:line="360" w:lineRule="auto"/>
        <w:jc w:val="both"/>
        <w:rPr>
          <w:rFonts w:ascii="Georgia" w:hAnsi="Georgia" w:cs="Times New Roman"/>
          <w:iCs/>
          <w:sz w:val="24"/>
          <w:szCs w:val="24"/>
        </w:rPr>
      </w:pPr>
      <w:r w:rsidRPr="005F40D6">
        <w:rPr>
          <w:rFonts w:ascii="Georgia" w:hAnsi="Georgia" w:cs="Times New Roman"/>
          <w:iCs/>
          <w:sz w:val="24"/>
          <w:szCs w:val="24"/>
        </w:rPr>
        <w:lastRenderedPageBreak/>
        <w:t>La commune de Méry-sur-Oise entreprend différents travaux d'aménagement, de rénovation, et de sécurisation de l'école Jean Jaurès et des groupes sco</w:t>
      </w:r>
      <w:r>
        <w:rPr>
          <w:rFonts w:ascii="Georgia" w:hAnsi="Georgia" w:cs="Times New Roman"/>
          <w:iCs/>
          <w:sz w:val="24"/>
          <w:szCs w:val="24"/>
        </w:rPr>
        <w:t xml:space="preserve">laires Gaston </w:t>
      </w:r>
      <w:proofErr w:type="spellStart"/>
      <w:r>
        <w:rPr>
          <w:rFonts w:ascii="Georgia" w:hAnsi="Georgia" w:cs="Times New Roman"/>
          <w:iCs/>
          <w:sz w:val="24"/>
          <w:szCs w:val="24"/>
        </w:rPr>
        <w:t>Monmousseau</w:t>
      </w:r>
      <w:proofErr w:type="spellEnd"/>
      <w:r>
        <w:rPr>
          <w:rFonts w:ascii="Georgia" w:hAnsi="Georgia" w:cs="Times New Roman"/>
          <w:iCs/>
          <w:sz w:val="24"/>
          <w:szCs w:val="24"/>
        </w:rPr>
        <w:t xml:space="preserve"> et du </w:t>
      </w:r>
      <w:r w:rsidRPr="005F40D6">
        <w:rPr>
          <w:rFonts w:ascii="Georgia" w:hAnsi="Georgia" w:cs="Times New Roman"/>
          <w:iCs/>
          <w:sz w:val="24"/>
          <w:szCs w:val="24"/>
        </w:rPr>
        <w:t>Centre.</w:t>
      </w:r>
    </w:p>
    <w:p w:rsidR="00BD3F50" w:rsidRPr="005F40D6" w:rsidRDefault="005F40D6" w:rsidP="005F40D6">
      <w:pPr>
        <w:spacing w:after="0" w:line="360" w:lineRule="auto"/>
        <w:jc w:val="both"/>
        <w:rPr>
          <w:rFonts w:ascii="Georgia" w:hAnsi="Georgia" w:cs="Times New Roman"/>
          <w:iCs/>
          <w:sz w:val="24"/>
          <w:szCs w:val="24"/>
        </w:rPr>
      </w:pPr>
      <w:r w:rsidRPr="005F40D6">
        <w:rPr>
          <w:rFonts w:ascii="Georgia" w:hAnsi="Georgia" w:cs="Times New Roman"/>
          <w:iCs/>
          <w:sz w:val="24"/>
          <w:szCs w:val="24"/>
        </w:rPr>
        <w:t>Coût total de l'opération</w:t>
      </w:r>
      <w:r>
        <w:rPr>
          <w:rFonts w:ascii="Georgia" w:hAnsi="Georgia" w:cs="Times New Roman"/>
          <w:iCs/>
          <w:sz w:val="24"/>
          <w:szCs w:val="24"/>
        </w:rPr>
        <w:t xml:space="preserve"> : </w:t>
      </w:r>
      <w:r w:rsidRPr="005F40D6">
        <w:rPr>
          <w:rFonts w:ascii="Georgia" w:hAnsi="Georgia" w:cs="Times New Roman"/>
          <w:iCs/>
          <w:sz w:val="24"/>
          <w:szCs w:val="24"/>
        </w:rPr>
        <w:t>15 248 € HT</w:t>
      </w:r>
    </w:p>
    <w:p w:rsidR="005F40D6" w:rsidRDefault="005F40D6" w:rsidP="005F40D6">
      <w:pPr>
        <w:spacing w:after="0" w:line="360" w:lineRule="auto"/>
        <w:jc w:val="both"/>
        <w:rPr>
          <w:rFonts w:ascii="Georgia" w:hAnsi="Georgia" w:cs="Times New Roman"/>
          <w:b/>
          <w:iCs/>
          <w:color w:val="2F5496" w:themeColor="accent5" w:themeShade="BF"/>
          <w:sz w:val="24"/>
          <w:szCs w:val="24"/>
        </w:rPr>
      </w:pPr>
      <w:r w:rsidRPr="005F40D6">
        <w:rPr>
          <w:rFonts w:ascii="Georgia" w:hAnsi="Georgia" w:cs="Times New Roman"/>
          <w:iCs/>
          <w:sz w:val="24"/>
          <w:szCs w:val="24"/>
        </w:rPr>
        <w:t>Montant de la subvention</w:t>
      </w:r>
      <w:r>
        <w:rPr>
          <w:rFonts w:ascii="Georgia" w:hAnsi="Georgia" w:cs="Times New Roman"/>
          <w:iCs/>
          <w:sz w:val="24"/>
          <w:szCs w:val="24"/>
        </w:rPr>
        <w:t> :</w:t>
      </w:r>
      <w:r w:rsidRPr="005F40D6">
        <w:rPr>
          <w:rFonts w:ascii="Georgia" w:hAnsi="Georgia" w:cs="Times New Roman"/>
          <w:iCs/>
          <w:sz w:val="24"/>
          <w:szCs w:val="24"/>
        </w:rPr>
        <w:t xml:space="preserve"> </w:t>
      </w:r>
      <w:r w:rsidRPr="005F40D6">
        <w:rPr>
          <w:rFonts w:ascii="Georgia" w:hAnsi="Georgia" w:cs="Times New Roman"/>
          <w:b/>
          <w:iCs/>
          <w:color w:val="2F5496" w:themeColor="accent5" w:themeShade="BF"/>
          <w:sz w:val="24"/>
          <w:szCs w:val="24"/>
        </w:rPr>
        <w:t>6 557 €</w:t>
      </w:r>
    </w:p>
    <w:p w:rsidR="005F40D6" w:rsidRDefault="005F40D6" w:rsidP="005F40D6">
      <w:pPr>
        <w:spacing w:after="0" w:line="360" w:lineRule="auto"/>
        <w:jc w:val="both"/>
        <w:rPr>
          <w:rFonts w:ascii="Georgia" w:hAnsi="Georgia" w:cs="Times New Roman"/>
          <w:b/>
          <w:iCs/>
          <w:color w:val="2F5496" w:themeColor="accent5" w:themeShade="BF"/>
          <w:sz w:val="24"/>
          <w:szCs w:val="24"/>
        </w:rPr>
      </w:pPr>
    </w:p>
    <w:p w:rsidR="005F40D6" w:rsidRPr="009F73E3" w:rsidRDefault="005F40D6" w:rsidP="005F40D6">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5F40D6" w:rsidRPr="009F73E3" w:rsidRDefault="005F40D6" w:rsidP="005F40D6">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2019 Implantation d’un marché sur le parvis de l’Hôtel de ville</w:t>
      </w:r>
    </w:p>
    <w:p w:rsidR="005F40D6" w:rsidRDefault="005F40D6" w:rsidP="005F40D6">
      <w:pPr>
        <w:spacing w:after="0" w:line="360" w:lineRule="auto"/>
        <w:jc w:val="both"/>
        <w:rPr>
          <w:rFonts w:ascii="Georgia" w:hAnsi="Georgia" w:cs="Times New Roman"/>
          <w:b/>
          <w:iCs/>
          <w:color w:val="2F5496" w:themeColor="accent5" w:themeShade="BF"/>
          <w:sz w:val="24"/>
          <w:szCs w:val="24"/>
        </w:rPr>
      </w:pPr>
    </w:p>
    <w:p w:rsidR="00550ABD" w:rsidRDefault="005F40D6" w:rsidP="005F40D6">
      <w:pPr>
        <w:autoSpaceDE w:val="0"/>
        <w:autoSpaceDN w:val="0"/>
        <w:adjustRightInd w:val="0"/>
        <w:spacing w:after="0" w:line="360" w:lineRule="auto"/>
        <w:jc w:val="both"/>
        <w:rPr>
          <w:rFonts w:ascii="Georgia" w:hAnsi="Georgia" w:cs="Times New Roman"/>
          <w:iCs/>
          <w:sz w:val="24"/>
          <w:szCs w:val="24"/>
        </w:rPr>
      </w:pPr>
      <w:r w:rsidRPr="005F40D6">
        <w:rPr>
          <w:rFonts w:ascii="Georgia" w:hAnsi="Georgia" w:cs="Times New Roman"/>
          <w:iCs/>
          <w:sz w:val="24"/>
          <w:szCs w:val="24"/>
        </w:rPr>
        <w:t>La commune de Méry-sur-Oise compte 51 commerces et ser</w:t>
      </w:r>
      <w:r w:rsidR="00550ABD">
        <w:rPr>
          <w:rFonts w:ascii="Georgia" w:hAnsi="Georgia" w:cs="Times New Roman"/>
          <w:iCs/>
          <w:sz w:val="24"/>
          <w:szCs w:val="24"/>
        </w:rPr>
        <w:t xml:space="preserve">vices pour 9 514 habitants. </w:t>
      </w:r>
    </w:p>
    <w:p w:rsidR="005F40D6" w:rsidRDefault="00550ABD" w:rsidP="005F40D6">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Ces </w:t>
      </w:r>
      <w:r w:rsidR="005F40D6" w:rsidRPr="005F40D6">
        <w:rPr>
          <w:rFonts w:ascii="Georgia" w:hAnsi="Georgia" w:cs="Times New Roman"/>
          <w:iCs/>
          <w:sz w:val="24"/>
          <w:szCs w:val="24"/>
        </w:rPr>
        <w:t>commerces sont majoritairement concentrés sur l’a</w:t>
      </w:r>
      <w:r>
        <w:rPr>
          <w:rFonts w:ascii="Georgia" w:hAnsi="Georgia" w:cs="Times New Roman"/>
          <w:iCs/>
          <w:sz w:val="24"/>
          <w:szCs w:val="24"/>
        </w:rPr>
        <w:t xml:space="preserve">venue Marcel Perrin et couvrent </w:t>
      </w:r>
      <w:r w:rsidR="005F40D6" w:rsidRPr="005F40D6">
        <w:rPr>
          <w:rFonts w:ascii="Georgia" w:hAnsi="Georgia" w:cs="Times New Roman"/>
          <w:iCs/>
          <w:sz w:val="24"/>
          <w:szCs w:val="24"/>
        </w:rPr>
        <w:t>imparfaitement les besoins de proximité de</w:t>
      </w:r>
      <w:r>
        <w:rPr>
          <w:rFonts w:ascii="Georgia" w:hAnsi="Georgia" w:cs="Times New Roman"/>
          <w:iCs/>
          <w:sz w:val="24"/>
          <w:szCs w:val="24"/>
        </w:rPr>
        <w:t xml:space="preserve">s habitants, notamment sur le plan </w:t>
      </w:r>
      <w:r w:rsidR="005F40D6" w:rsidRPr="005F40D6">
        <w:rPr>
          <w:rFonts w:ascii="Georgia" w:hAnsi="Georgia" w:cs="Times New Roman"/>
          <w:iCs/>
          <w:sz w:val="24"/>
          <w:szCs w:val="24"/>
        </w:rPr>
        <w:t>d</w:t>
      </w:r>
      <w:r>
        <w:rPr>
          <w:rFonts w:ascii="Georgia" w:hAnsi="Georgia" w:cs="Times New Roman"/>
          <w:iCs/>
          <w:sz w:val="24"/>
          <w:szCs w:val="24"/>
        </w:rPr>
        <w:t>e l’</w:t>
      </w:r>
      <w:r w:rsidR="005F40D6" w:rsidRPr="005F40D6">
        <w:rPr>
          <w:rFonts w:ascii="Georgia" w:hAnsi="Georgia" w:cs="Times New Roman"/>
          <w:iCs/>
          <w:sz w:val="24"/>
          <w:szCs w:val="24"/>
        </w:rPr>
        <w:t>alimentation.</w:t>
      </w:r>
    </w:p>
    <w:p w:rsidR="00550ABD" w:rsidRPr="005F40D6" w:rsidRDefault="00550ABD" w:rsidP="005F40D6">
      <w:pPr>
        <w:autoSpaceDE w:val="0"/>
        <w:autoSpaceDN w:val="0"/>
        <w:adjustRightInd w:val="0"/>
        <w:spacing w:after="0" w:line="360" w:lineRule="auto"/>
        <w:jc w:val="both"/>
        <w:rPr>
          <w:rFonts w:ascii="Georgia" w:hAnsi="Georgia" w:cs="Times New Roman"/>
          <w:iCs/>
          <w:sz w:val="24"/>
          <w:szCs w:val="24"/>
        </w:rPr>
      </w:pPr>
    </w:p>
    <w:p w:rsidR="005F40D6" w:rsidRDefault="005F40D6" w:rsidP="005F40D6">
      <w:pPr>
        <w:autoSpaceDE w:val="0"/>
        <w:autoSpaceDN w:val="0"/>
        <w:adjustRightInd w:val="0"/>
        <w:spacing w:after="0" w:line="360" w:lineRule="auto"/>
        <w:jc w:val="both"/>
        <w:rPr>
          <w:rFonts w:ascii="Georgia" w:hAnsi="Georgia" w:cs="Times New Roman"/>
          <w:iCs/>
          <w:sz w:val="24"/>
          <w:szCs w:val="24"/>
        </w:rPr>
      </w:pPr>
      <w:r w:rsidRPr="005F40D6">
        <w:rPr>
          <w:rFonts w:ascii="Georgia" w:hAnsi="Georgia" w:cs="Times New Roman"/>
          <w:iCs/>
          <w:sz w:val="24"/>
          <w:szCs w:val="24"/>
        </w:rPr>
        <w:t>Dans le cadre d’une étude portant sur la requalification urbaine</w:t>
      </w:r>
      <w:r w:rsidR="00550ABD">
        <w:rPr>
          <w:rFonts w:ascii="Georgia" w:hAnsi="Georgia" w:cs="Times New Roman"/>
          <w:iCs/>
          <w:sz w:val="24"/>
          <w:szCs w:val="24"/>
        </w:rPr>
        <w:t xml:space="preserve"> du cœur de ville, portée avec </w:t>
      </w:r>
      <w:r w:rsidRPr="005F40D6">
        <w:rPr>
          <w:rFonts w:ascii="Georgia" w:hAnsi="Georgia" w:cs="Times New Roman"/>
          <w:iCs/>
          <w:sz w:val="24"/>
          <w:szCs w:val="24"/>
        </w:rPr>
        <w:t>la Société d'Economie Mixte Départementale pour l'Amé</w:t>
      </w:r>
      <w:r w:rsidR="00550ABD">
        <w:rPr>
          <w:rFonts w:ascii="Georgia" w:hAnsi="Georgia" w:cs="Times New Roman"/>
          <w:iCs/>
          <w:sz w:val="24"/>
          <w:szCs w:val="24"/>
        </w:rPr>
        <w:t xml:space="preserve">nagement du Val d'Oise (SEMAVO) </w:t>
      </w:r>
      <w:r w:rsidRPr="005F40D6">
        <w:rPr>
          <w:rFonts w:ascii="Georgia" w:hAnsi="Georgia" w:cs="Times New Roman"/>
          <w:iCs/>
          <w:sz w:val="24"/>
          <w:szCs w:val="24"/>
        </w:rPr>
        <w:t>et la Caisse des dépôts et consignations, il a été préconisé</w:t>
      </w:r>
      <w:r w:rsidR="00550ABD">
        <w:rPr>
          <w:rFonts w:ascii="Georgia" w:hAnsi="Georgia" w:cs="Times New Roman"/>
          <w:iCs/>
          <w:sz w:val="24"/>
          <w:szCs w:val="24"/>
        </w:rPr>
        <w:t xml:space="preserve"> de reconstruire une centralité </w:t>
      </w:r>
      <w:r w:rsidRPr="005F40D6">
        <w:rPr>
          <w:rFonts w:ascii="Georgia" w:hAnsi="Georgia" w:cs="Times New Roman"/>
          <w:iCs/>
          <w:sz w:val="24"/>
          <w:szCs w:val="24"/>
        </w:rPr>
        <w:t xml:space="preserve">commerciale en </w:t>
      </w:r>
      <w:r w:rsidR="00550ABD" w:rsidRPr="005F40D6">
        <w:rPr>
          <w:rFonts w:ascii="Georgia" w:hAnsi="Georgia" w:cs="Times New Roman"/>
          <w:iCs/>
          <w:sz w:val="24"/>
          <w:szCs w:val="24"/>
        </w:rPr>
        <w:t>cœur</w:t>
      </w:r>
      <w:r w:rsidRPr="005F40D6">
        <w:rPr>
          <w:rFonts w:ascii="Georgia" w:hAnsi="Georgia" w:cs="Times New Roman"/>
          <w:iCs/>
          <w:sz w:val="24"/>
          <w:szCs w:val="24"/>
        </w:rPr>
        <w:t xml:space="preserve"> de ville en rassemblant l’offre comme</w:t>
      </w:r>
      <w:r w:rsidR="00550ABD">
        <w:rPr>
          <w:rFonts w:ascii="Georgia" w:hAnsi="Georgia" w:cs="Times New Roman"/>
          <w:iCs/>
          <w:sz w:val="24"/>
          <w:szCs w:val="24"/>
        </w:rPr>
        <w:t xml:space="preserve">rciale aujourd’hui dispersée le </w:t>
      </w:r>
      <w:r w:rsidRPr="005F40D6">
        <w:rPr>
          <w:rFonts w:ascii="Georgia" w:hAnsi="Georgia" w:cs="Times New Roman"/>
          <w:iCs/>
          <w:sz w:val="24"/>
          <w:szCs w:val="24"/>
        </w:rPr>
        <w:t>long de l’avenue Marcel Perrin.</w:t>
      </w:r>
    </w:p>
    <w:p w:rsidR="00550ABD" w:rsidRPr="005F40D6" w:rsidRDefault="00550ABD" w:rsidP="005F40D6">
      <w:pPr>
        <w:autoSpaceDE w:val="0"/>
        <w:autoSpaceDN w:val="0"/>
        <w:adjustRightInd w:val="0"/>
        <w:spacing w:after="0" w:line="360" w:lineRule="auto"/>
        <w:jc w:val="both"/>
        <w:rPr>
          <w:rFonts w:ascii="Georgia" w:hAnsi="Georgia" w:cs="Times New Roman"/>
          <w:iCs/>
          <w:sz w:val="24"/>
          <w:szCs w:val="24"/>
        </w:rPr>
      </w:pPr>
    </w:p>
    <w:p w:rsidR="00550ABD" w:rsidRDefault="005F40D6" w:rsidP="005F40D6">
      <w:pPr>
        <w:autoSpaceDE w:val="0"/>
        <w:autoSpaceDN w:val="0"/>
        <w:adjustRightInd w:val="0"/>
        <w:spacing w:after="0" w:line="360" w:lineRule="auto"/>
        <w:jc w:val="both"/>
        <w:rPr>
          <w:rFonts w:ascii="Georgia" w:hAnsi="Georgia" w:cs="Times New Roman"/>
          <w:iCs/>
          <w:sz w:val="24"/>
          <w:szCs w:val="24"/>
        </w:rPr>
      </w:pPr>
      <w:r w:rsidRPr="005F40D6">
        <w:rPr>
          <w:rFonts w:ascii="Georgia" w:hAnsi="Georgia" w:cs="Times New Roman"/>
          <w:iCs/>
          <w:sz w:val="24"/>
          <w:szCs w:val="24"/>
        </w:rPr>
        <w:t>La commune a donc décidé d’engager un projet de création d’un ma</w:t>
      </w:r>
      <w:r w:rsidR="00550ABD">
        <w:rPr>
          <w:rFonts w:ascii="Georgia" w:hAnsi="Georgia" w:cs="Times New Roman"/>
          <w:iCs/>
          <w:sz w:val="24"/>
          <w:szCs w:val="24"/>
        </w:rPr>
        <w:t xml:space="preserve">rché de plein vent sur le </w:t>
      </w:r>
      <w:r w:rsidRPr="005F40D6">
        <w:rPr>
          <w:rFonts w:ascii="Georgia" w:hAnsi="Georgia" w:cs="Times New Roman"/>
          <w:iCs/>
          <w:sz w:val="24"/>
          <w:szCs w:val="24"/>
        </w:rPr>
        <w:t xml:space="preserve">parvis de l’hôtel de ville qui accueille environ 12 commerçants une fois par semaine. </w:t>
      </w:r>
    </w:p>
    <w:p w:rsidR="00550ABD" w:rsidRDefault="00550ABD" w:rsidP="005F40D6">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Le </w:t>
      </w:r>
      <w:r w:rsidR="005F40D6" w:rsidRPr="005F40D6">
        <w:rPr>
          <w:rFonts w:ascii="Georgia" w:hAnsi="Georgia" w:cs="Times New Roman"/>
          <w:iCs/>
          <w:sz w:val="24"/>
          <w:szCs w:val="24"/>
        </w:rPr>
        <w:t>marché bénéficie d’une zone de chalandise de près de 10 00</w:t>
      </w:r>
      <w:r>
        <w:rPr>
          <w:rFonts w:ascii="Georgia" w:hAnsi="Georgia" w:cs="Times New Roman"/>
          <w:iCs/>
          <w:sz w:val="24"/>
          <w:szCs w:val="24"/>
        </w:rPr>
        <w:t xml:space="preserve">0 habitants selon l’étude menée </w:t>
      </w:r>
      <w:r w:rsidR="005F40D6" w:rsidRPr="005F40D6">
        <w:rPr>
          <w:rFonts w:ascii="Georgia" w:hAnsi="Georgia" w:cs="Times New Roman"/>
          <w:iCs/>
          <w:sz w:val="24"/>
          <w:szCs w:val="24"/>
        </w:rPr>
        <w:t>par la Chambre du Commerce et de l'Industrie (CCI) du Val d’Oise, et p</w:t>
      </w:r>
      <w:r>
        <w:rPr>
          <w:rFonts w:ascii="Georgia" w:hAnsi="Georgia" w:cs="Times New Roman"/>
          <w:iCs/>
          <w:sz w:val="24"/>
          <w:szCs w:val="24"/>
        </w:rPr>
        <w:t xml:space="preserve">eut répondre à la </w:t>
      </w:r>
      <w:r w:rsidR="005F40D6" w:rsidRPr="005F40D6">
        <w:rPr>
          <w:rFonts w:ascii="Georgia" w:hAnsi="Georgia" w:cs="Times New Roman"/>
          <w:iCs/>
          <w:sz w:val="24"/>
          <w:szCs w:val="24"/>
        </w:rPr>
        <w:t xml:space="preserve">demande forte de produits alimentaires frais et diversifiés exprimée par les habitants. </w:t>
      </w:r>
    </w:p>
    <w:p w:rsidR="00550ABD" w:rsidRPr="00550ABD" w:rsidRDefault="00550ABD" w:rsidP="004708B5">
      <w:pPr>
        <w:spacing w:after="0" w:line="360" w:lineRule="auto"/>
        <w:jc w:val="both"/>
        <w:rPr>
          <w:rFonts w:ascii="Georgia" w:hAnsi="Georgia" w:cs="Times New Roman"/>
          <w:iCs/>
          <w:sz w:val="24"/>
          <w:szCs w:val="24"/>
        </w:rPr>
      </w:pPr>
      <w:r w:rsidRPr="00550ABD">
        <w:rPr>
          <w:rFonts w:ascii="Georgia" w:hAnsi="Georgia" w:cs="Times New Roman"/>
          <w:iCs/>
          <w:sz w:val="24"/>
          <w:szCs w:val="24"/>
        </w:rPr>
        <w:t>Le coût global du projet porté par la commune de Méry-sur-Oise s’élève à 74 730,70 € HT</w:t>
      </w:r>
    </w:p>
    <w:p w:rsidR="00550ABD" w:rsidRPr="00550ABD" w:rsidRDefault="00550ABD" w:rsidP="004708B5">
      <w:pPr>
        <w:spacing w:after="0" w:line="360" w:lineRule="auto"/>
        <w:jc w:val="both"/>
        <w:rPr>
          <w:rFonts w:ascii="Georgia" w:hAnsi="Georgia" w:cs="Times New Roman"/>
          <w:iCs/>
          <w:sz w:val="24"/>
          <w:szCs w:val="24"/>
        </w:rPr>
      </w:pPr>
      <w:r w:rsidRPr="00550ABD">
        <w:rPr>
          <w:rFonts w:ascii="Georgia" w:hAnsi="Georgia" w:cs="Times New Roman"/>
          <w:iCs/>
          <w:sz w:val="24"/>
          <w:szCs w:val="24"/>
        </w:rPr>
        <w:t xml:space="preserve">L’aide départementale s’élève à </w:t>
      </w:r>
      <w:r w:rsidRPr="00550ABD">
        <w:rPr>
          <w:rFonts w:ascii="Georgia" w:hAnsi="Georgia" w:cs="Times New Roman"/>
          <w:b/>
          <w:iCs/>
          <w:color w:val="2F5496" w:themeColor="accent5" w:themeShade="BF"/>
          <w:sz w:val="24"/>
          <w:szCs w:val="24"/>
        </w:rPr>
        <w:t>14 464,94 €</w:t>
      </w:r>
      <w:r w:rsidRPr="00550ABD">
        <w:rPr>
          <w:rFonts w:ascii="Georgia" w:hAnsi="Georgia" w:cs="Times New Roman"/>
          <w:iCs/>
          <w:color w:val="2F5496" w:themeColor="accent5" w:themeShade="BF"/>
          <w:sz w:val="24"/>
          <w:szCs w:val="24"/>
        </w:rPr>
        <w:t xml:space="preserve"> </w:t>
      </w:r>
    </w:p>
    <w:p w:rsidR="004708B5" w:rsidRDefault="004708B5" w:rsidP="004708B5">
      <w:pPr>
        <w:spacing w:after="0" w:line="360" w:lineRule="auto"/>
        <w:jc w:val="both"/>
        <w:rPr>
          <w:rFonts w:ascii="Georgia" w:hAnsi="Georgia" w:cs="Times New Roman"/>
          <w:iCs/>
          <w:sz w:val="24"/>
          <w:szCs w:val="24"/>
        </w:rPr>
      </w:pPr>
    </w:p>
    <w:p w:rsidR="004708B5"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MERY-SUR-OISE</w:t>
      </w:r>
    </w:p>
    <w:p w:rsidR="004708B5" w:rsidRPr="009F73E3"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2018 Travaux dans les écoles</w:t>
      </w:r>
    </w:p>
    <w:p w:rsidR="004708B5" w:rsidRDefault="004708B5" w:rsidP="004708B5">
      <w:pPr>
        <w:spacing w:after="0" w:line="360" w:lineRule="auto"/>
        <w:jc w:val="both"/>
        <w:rPr>
          <w:rFonts w:ascii="Georgia" w:hAnsi="Georgia" w:cs="Times New Roman"/>
          <w:iCs/>
          <w:sz w:val="24"/>
          <w:szCs w:val="24"/>
        </w:rPr>
      </w:pPr>
    </w:p>
    <w:p w:rsidR="004708B5" w:rsidRDefault="004708B5" w:rsidP="004708B5">
      <w:pPr>
        <w:spacing w:after="0" w:line="360" w:lineRule="auto"/>
        <w:jc w:val="both"/>
        <w:rPr>
          <w:rFonts w:ascii="Georgia" w:hAnsi="Georgia" w:cs="Times New Roman"/>
          <w:iCs/>
          <w:sz w:val="24"/>
          <w:szCs w:val="24"/>
        </w:rPr>
      </w:pPr>
      <w:r w:rsidRPr="004708B5">
        <w:rPr>
          <w:rFonts w:ascii="Georgia" w:hAnsi="Georgia" w:cs="Times New Roman"/>
          <w:b/>
          <w:iCs/>
          <w:color w:val="2F5496" w:themeColor="accent5" w:themeShade="BF"/>
          <w:sz w:val="24"/>
          <w:szCs w:val="24"/>
        </w:rPr>
        <w:t>10 280€</w:t>
      </w:r>
      <w:r w:rsidRPr="004708B5">
        <w:rPr>
          <w:rFonts w:ascii="Georgia" w:hAnsi="Georgia" w:cs="Times New Roman"/>
          <w:iCs/>
          <w:color w:val="2F5496" w:themeColor="accent5" w:themeShade="BF"/>
          <w:sz w:val="24"/>
          <w:szCs w:val="24"/>
        </w:rPr>
        <w:t xml:space="preserve"> </w:t>
      </w:r>
      <w:r>
        <w:rPr>
          <w:rFonts w:ascii="Georgia" w:hAnsi="Georgia" w:cs="Times New Roman"/>
          <w:iCs/>
          <w:sz w:val="24"/>
          <w:szCs w:val="24"/>
        </w:rPr>
        <w:t>ont été accordés à la commune de Méry-sur-Oise pour la p</w:t>
      </w:r>
      <w:r w:rsidRPr="004708B5">
        <w:rPr>
          <w:rFonts w:ascii="Georgia" w:hAnsi="Georgia" w:cs="Times New Roman"/>
          <w:iCs/>
          <w:sz w:val="24"/>
          <w:szCs w:val="24"/>
        </w:rPr>
        <w:t xml:space="preserve">einture </w:t>
      </w:r>
      <w:r>
        <w:rPr>
          <w:rFonts w:ascii="Georgia" w:hAnsi="Georgia" w:cs="Times New Roman"/>
          <w:iCs/>
          <w:sz w:val="24"/>
          <w:szCs w:val="24"/>
        </w:rPr>
        <w:t>de</w:t>
      </w:r>
      <w:r w:rsidRPr="004708B5">
        <w:rPr>
          <w:rFonts w:ascii="Georgia" w:hAnsi="Georgia" w:cs="Times New Roman"/>
          <w:iCs/>
          <w:sz w:val="24"/>
          <w:szCs w:val="24"/>
        </w:rPr>
        <w:t xml:space="preserve"> l'école élémentaire Jean Jaurès et </w:t>
      </w:r>
      <w:r>
        <w:rPr>
          <w:rFonts w:ascii="Georgia" w:hAnsi="Georgia" w:cs="Times New Roman"/>
          <w:iCs/>
          <w:sz w:val="24"/>
          <w:szCs w:val="24"/>
        </w:rPr>
        <w:t xml:space="preserve">des </w:t>
      </w:r>
      <w:r w:rsidRPr="004708B5">
        <w:rPr>
          <w:rFonts w:ascii="Georgia" w:hAnsi="Georgia" w:cs="Times New Roman"/>
          <w:iCs/>
          <w:sz w:val="24"/>
          <w:szCs w:val="24"/>
        </w:rPr>
        <w:t>travaux de rénovation d'une salle d'activités et de l'office de restauration à l'école élémentaire du Centre</w:t>
      </w:r>
      <w:r>
        <w:rPr>
          <w:rFonts w:ascii="Georgia" w:hAnsi="Georgia" w:cs="Times New Roman"/>
          <w:iCs/>
          <w:sz w:val="24"/>
          <w:szCs w:val="24"/>
        </w:rPr>
        <w:t>.</w:t>
      </w:r>
    </w:p>
    <w:p w:rsidR="004708B5" w:rsidRDefault="004708B5" w:rsidP="004708B5">
      <w:pPr>
        <w:pBdr>
          <w:bottom w:val="single" w:sz="4" w:space="1" w:color="auto"/>
        </w:pBdr>
        <w:spacing w:after="0" w:line="360" w:lineRule="auto"/>
        <w:jc w:val="both"/>
        <w:rPr>
          <w:rFonts w:ascii="Georgia" w:hAnsi="Georgia" w:cs="Times New Roman"/>
          <w:iCs/>
          <w:sz w:val="24"/>
          <w:szCs w:val="24"/>
        </w:rPr>
      </w:pPr>
    </w:p>
    <w:p w:rsidR="004708B5" w:rsidRPr="009F73E3"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4708B5"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2017 : diverses aides aux communes</w:t>
      </w:r>
    </w:p>
    <w:p w:rsidR="004708B5" w:rsidRDefault="004708B5" w:rsidP="004708B5">
      <w:pPr>
        <w:spacing w:after="0" w:line="360" w:lineRule="auto"/>
        <w:jc w:val="both"/>
        <w:rPr>
          <w:rFonts w:ascii="Georgia" w:hAnsi="Georgia" w:cs="Arial"/>
          <w:b/>
          <w:color w:val="2F5496" w:themeColor="accent5" w:themeShade="BF"/>
          <w:sz w:val="24"/>
          <w:szCs w:val="24"/>
        </w:rPr>
      </w:pPr>
    </w:p>
    <w:p w:rsidR="004708B5" w:rsidRPr="004708B5" w:rsidRDefault="004708B5" w:rsidP="004708B5">
      <w:pPr>
        <w:spacing w:after="0" w:line="360" w:lineRule="auto"/>
        <w:jc w:val="both"/>
        <w:rPr>
          <w:rFonts w:ascii="Georgia" w:hAnsi="Georgia" w:cs="Arial"/>
          <w:sz w:val="24"/>
          <w:szCs w:val="24"/>
        </w:rPr>
      </w:pPr>
      <w:r w:rsidRPr="004708B5">
        <w:rPr>
          <w:rFonts w:ascii="Georgia" w:hAnsi="Georgia" w:cs="Arial"/>
          <w:sz w:val="24"/>
          <w:szCs w:val="24"/>
        </w:rPr>
        <w:t xml:space="preserve">Achat d’un véhicule de Police municipale : </w:t>
      </w:r>
      <w:r w:rsidRPr="004708B5">
        <w:rPr>
          <w:rFonts w:ascii="Georgia" w:hAnsi="Georgia" w:cs="Arial"/>
          <w:b/>
          <w:color w:val="2F5496" w:themeColor="accent5" w:themeShade="BF"/>
          <w:sz w:val="24"/>
          <w:szCs w:val="24"/>
        </w:rPr>
        <w:t>3 280€</w:t>
      </w:r>
    </w:p>
    <w:p w:rsidR="004708B5" w:rsidRPr="004708B5" w:rsidRDefault="004708B5" w:rsidP="004708B5">
      <w:pPr>
        <w:spacing w:after="0" w:line="360" w:lineRule="auto"/>
        <w:jc w:val="both"/>
        <w:rPr>
          <w:rFonts w:ascii="Georgia" w:hAnsi="Georgia" w:cs="Arial"/>
          <w:sz w:val="24"/>
          <w:szCs w:val="24"/>
        </w:rPr>
      </w:pPr>
      <w:r w:rsidRPr="004708B5">
        <w:rPr>
          <w:rFonts w:ascii="Georgia" w:hAnsi="Georgia" w:cs="Arial"/>
          <w:sz w:val="24"/>
          <w:szCs w:val="24"/>
        </w:rPr>
        <w:lastRenderedPageBreak/>
        <w:t>Peinture pour l'école élémentaire Jean Jaurès et travaux de rénovation d'une salle d'activités et de l'offre de restauration à l'école élémentaire du Centre</w:t>
      </w:r>
      <w:r w:rsidRPr="004708B5">
        <w:rPr>
          <w:rFonts w:ascii="Georgia" w:hAnsi="Georgia" w:cs="Times New Roman"/>
          <w:iCs/>
          <w:sz w:val="24"/>
          <w:szCs w:val="24"/>
        </w:rPr>
        <w:t xml:space="preserve"> </w:t>
      </w:r>
      <w:r w:rsidRPr="004708B5">
        <w:rPr>
          <w:rFonts w:ascii="Georgia" w:hAnsi="Georgia" w:cs="Times New Roman"/>
          <w:b/>
          <w:iCs/>
          <w:color w:val="2F5496" w:themeColor="accent5" w:themeShade="BF"/>
          <w:sz w:val="24"/>
          <w:szCs w:val="24"/>
        </w:rPr>
        <w:t>5 506 €.</w:t>
      </w:r>
    </w:p>
    <w:p w:rsidR="004708B5" w:rsidRPr="004708B5" w:rsidRDefault="004708B5" w:rsidP="004708B5">
      <w:pPr>
        <w:spacing w:after="0" w:line="360" w:lineRule="auto"/>
        <w:jc w:val="both"/>
        <w:rPr>
          <w:rFonts w:ascii="Georgia" w:hAnsi="Georgia" w:cs="Times New Roman"/>
          <w:b/>
          <w:iCs/>
          <w:color w:val="2F5496" w:themeColor="accent5" w:themeShade="BF"/>
          <w:sz w:val="24"/>
          <w:szCs w:val="24"/>
        </w:rPr>
      </w:pPr>
      <w:r w:rsidRPr="004708B5">
        <w:rPr>
          <w:rFonts w:ascii="Georgia" w:hAnsi="Georgia" w:cs="Times New Roman"/>
          <w:iCs/>
          <w:sz w:val="24"/>
          <w:szCs w:val="24"/>
        </w:rPr>
        <w:t xml:space="preserve">Rénovation des voies communales : la sente du four à chaux, le chemin de Pontoise : </w:t>
      </w:r>
      <w:r w:rsidRPr="004708B5">
        <w:rPr>
          <w:rFonts w:ascii="Georgia" w:hAnsi="Georgia" w:cs="Times New Roman"/>
          <w:b/>
          <w:iCs/>
          <w:color w:val="2F5496" w:themeColor="accent5" w:themeShade="BF"/>
          <w:sz w:val="24"/>
          <w:szCs w:val="24"/>
        </w:rPr>
        <w:t>57 000€</w:t>
      </w:r>
    </w:p>
    <w:p w:rsidR="004708B5" w:rsidRDefault="004708B5" w:rsidP="004708B5">
      <w:pPr>
        <w:spacing w:after="0" w:line="360" w:lineRule="auto"/>
        <w:jc w:val="both"/>
        <w:rPr>
          <w:rFonts w:ascii="Georgia" w:hAnsi="Georgia" w:cs="Times New Roman"/>
          <w:iCs/>
          <w:sz w:val="24"/>
          <w:szCs w:val="24"/>
        </w:rPr>
      </w:pPr>
    </w:p>
    <w:p w:rsidR="004708B5" w:rsidRPr="009F73E3"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4708B5" w:rsidRDefault="004708B5" w:rsidP="004708B5">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 </w:t>
      </w:r>
      <w:r w:rsidR="006D5245">
        <w:rPr>
          <w:rFonts w:ascii="Georgia" w:hAnsi="Georgia" w:cs="Arial"/>
          <w:b/>
          <w:color w:val="2F5496" w:themeColor="accent5" w:themeShade="BF"/>
          <w:sz w:val="24"/>
          <w:szCs w:val="24"/>
        </w:rPr>
        <w:t>travaux dans les écoles</w:t>
      </w:r>
    </w:p>
    <w:p w:rsidR="004708B5" w:rsidRDefault="004708B5" w:rsidP="004708B5">
      <w:pPr>
        <w:spacing w:after="0" w:line="360" w:lineRule="auto"/>
        <w:jc w:val="both"/>
        <w:rPr>
          <w:rFonts w:ascii="Georgia" w:hAnsi="Georgia" w:cs="Times New Roman"/>
          <w:iCs/>
          <w:sz w:val="24"/>
          <w:szCs w:val="24"/>
        </w:rPr>
      </w:pPr>
    </w:p>
    <w:p w:rsidR="006D5245" w:rsidRDefault="006D5245" w:rsidP="006D5245">
      <w:pPr>
        <w:autoSpaceDE w:val="0"/>
        <w:autoSpaceDN w:val="0"/>
        <w:adjustRightInd w:val="0"/>
        <w:spacing w:after="0" w:line="360" w:lineRule="auto"/>
        <w:jc w:val="both"/>
        <w:rPr>
          <w:rFonts w:ascii="Georgia" w:hAnsi="Georgia" w:cs="Times New Roman"/>
          <w:iCs/>
          <w:sz w:val="24"/>
          <w:szCs w:val="24"/>
        </w:rPr>
      </w:pPr>
      <w:r w:rsidRPr="006D5245">
        <w:rPr>
          <w:rFonts w:ascii="Georgia" w:hAnsi="Georgia" w:cs="Times New Roman"/>
          <w:iCs/>
          <w:sz w:val="24"/>
          <w:szCs w:val="24"/>
        </w:rPr>
        <w:t xml:space="preserve">La commune de Méry-sur-Oise </w:t>
      </w:r>
      <w:r>
        <w:rPr>
          <w:rFonts w:ascii="Georgia" w:hAnsi="Georgia" w:cs="Times New Roman"/>
          <w:iCs/>
          <w:sz w:val="24"/>
          <w:szCs w:val="24"/>
        </w:rPr>
        <w:t>a entrepris</w:t>
      </w:r>
      <w:r w:rsidRPr="006D5245">
        <w:rPr>
          <w:rFonts w:ascii="Georgia" w:hAnsi="Georgia" w:cs="Times New Roman"/>
          <w:iCs/>
          <w:sz w:val="24"/>
          <w:szCs w:val="24"/>
        </w:rPr>
        <w:t xml:space="preserve"> des travaux de restructuration pour</w:t>
      </w:r>
      <w:r>
        <w:rPr>
          <w:rFonts w:ascii="Georgia" w:hAnsi="Georgia" w:cs="Times New Roman"/>
          <w:iCs/>
          <w:sz w:val="24"/>
          <w:szCs w:val="24"/>
        </w:rPr>
        <w:t xml:space="preserve"> </w:t>
      </w:r>
      <w:r w:rsidRPr="006D5245">
        <w:rPr>
          <w:rFonts w:ascii="Georgia" w:hAnsi="Georgia" w:cs="Times New Roman"/>
          <w:iCs/>
          <w:sz w:val="24"/>
          <w:szCs w:val="24"/>
        </w:rPr>
        <w:t>l’agrandissement d’une salle de classe à l’école élémentai</w:t>
      </w:r>
      <w:r>
        <w:rPr>
          <w:rFonts w:ascii="Georgia" w:hAnsi="Georgia" w:cs="Times New Roman"/>
          <w:iCs/>
          <w:sz w:val="24"/>
          <w:szCs w:val="24"/>
        </w:rPr>
        <w:t xml:space="preserve">re du Centre, pour un montant </w:t>
      </w:r>
      <w:r w:rsidRPr="006D5245">
        <w:rPr>
          <w:rFonts w:ascii="Georgia" w:hAnsi="Georgia" w:cs="Times New Roman"/>
          <w:iCs/>
          <w:sz w:val="24"/>
          <w:szCs w:val="24"/>
        </w:rPr>
        <w:t xml:space="preserve">total de 74 350 € HT. </w:t>
      </w:r>
    </w:p>
    <w:p w:rsidR="006D5245" w:rsidRPr="006D5245" w:rsidRDefault="006D5245" w:rsidP="006D5245">
      <w:pPr>
        <w:autoSpaceDE w:val="0"/>
        <w:autoSpaceDN w:val="0"/>
        <w:adjustRightInd w:val="0"/>
        <w:spacing w:after="0" w:line="360" w:lineRule="auto"/>
        <w:jc w:val="both"/>
        <w:rPr>
          <w:rFonts w:ascii="Georgia" w:hAnsi="Georgia" w:cs="Times New Roman"/>
          <w:b/>
          <w:iCs/>
          <w:color w:val="2F5496" w:themeColor="accent5" w:themeShade="BF"/>
          <w:sz w:val="24"/>
          <w:szCs w:val="24"/>
        </w:rPr>
      </w:pPr>
      <w:r>
        <w:rPr>
          <w:rFonts w:ascii="Georgia" w:hAnsi="Georgia" w:cs="Times New Roman"/>
          <w:iCs/>
          <w:sz w:val="24"/>
          <w:szCs w:val="24"/>
        </w:rPr>
        <w:t xml:space="preserve">Montant de la subvention : </w:t>
      </w:r>
      <w:r w:rsidRPr="006D5245">
        <w:rPr>
          <w:rFonts w:ascii="Georgia" w:hAnsi="Georgia" w:cs="Times New Roman"/>
          <w:b/>
          <w:iCs/>
          <w:color w:val="2F5496" w:themeColor="accent5" w:themeShade="BF"/>
          <w:sz w:val="24"/>
          <w:szCs w:val="24"/>
        </w:rPr>
        <w:t>15 613€.</w:t>
      </w:r>
    </w:p>
    <w:p w:rsidR="006D5245" w:rsidRDefault="006D5245" w:rsidP="006D5245">
      <w:pPr>
        <w:autoSpaceDE w:val="0"/>
        <w:autoSpaceDN w:val="0"/>
        <w:adjustRightInd w:val="0"/>
        <w:spacing w:after="0" w:line="360" w:lineRule="auto"/>
        <w:jc w:val="both"/>
        <w:rPr>
          <w:rFonts w:ascii="Georgia" w:hAnsi="Georgia" w:cs="Times New Roman"/>
          <w:iCs/>
          <w:sz w:val="24"/>
          <w:szCs w:val="24"/>
        </w:rPr>
      </w:pPr>
    </w:p>
    <w:p w:rsidR="00317849" w:rsidRPr="009F73E3" w:rsidRDefault="00317849" w:rsidP="00317849">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317849" w:rsidRPr="00317849" w:rsidRDefault="00317849" w:rsidP="0031784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2015: </w:t>
      </w:r>
      <w:r w:rsidR="006D5245" w:rsidRPr="00317849">
        <w:rPr>
          <w:rFonts w:ascii="Georgia" w:hAnsi="Georgia" w:cs="Times New Roman"/>
          <w:b/>
          <w:iCs/>
          <w:color w:val="2F5496" w:themeColor="accent5" w:themeShade="BF"/>
          <w:sz w:val="24"/>
          <w:szCs w:val="24"/>
        </w:rPr>
        <w:t xml:space="preserve">Travaux d'investissement dans l'école du centre </w:t>
      </w:r>
    </w:p>
    <w:p w:rsidR="00317849" w:rsidRDefault="00317849" w:rsidP="00317849">
      <w:pPr>
        <w:autoSpaceDE w:val="0"/>
        <w:autoSpaceDN w:val="0"/>
        <w:adjustRightInd w:val="0"/>
        <w:spacing w:after="0" w:line="360" w:lineRule="auto"/>
        <w:rPr>
          <w:rFonts w:ascii="Georgia" w:hAnsi="Georgia" w:cs="Times New Roman"/>
          <w:iCs/>
          <w:sz w:val="24"/>
          <w:szCs w:val="24"/>
        </w:rPr>
      </w:pPr>
    </w:p>
    <w:p w:rsidR="006D5245" w:rsidRPr="00317849" w:rsidRDefault="00317849" w:rsidP="00317849">
      <w:pPr>
        <w:autoSpaceDE w:val="0"/>
        <w:autoSpaceDN w:val="0"/>
        <w:adjustRightInd w:val="0"/>
        <w:spacing w:after="0" w:line="360" w:lineRule="auto"/>
        <w:rPr>
          <w:rFonts w:ascii="Georgia" w:hAnsi="Georgia" w:cs="Times New Roman"/>
          <w:iCs/>
          <w:sz w:val="24"/>
          <w:szCs w:val="24"/>
        </w:rPr>
      </w:pPr>
      <w:r w:rsidRPr="00317849">
        <w:rPr>
          <w:rFonts w:ascii="Georgia" w:hAnsi="Georgia" w:cs="Times New Roman"/>
          <w:iCs/>
          <w:sz w:val="24"/>
          <w:szCs w:val="24"/>
        </w:rPr>
        <w:t>Construction</w:t>
      </w:r>
      <w:r w:rsidR="006D5245" w:rsidRPr="00317849">
        <w:rPr>
          <w:rFonts w:ascii="Georgia" w:hAnsi="Georgia" w:cs="Times New Roman"/>
          <w:iCs/>
          <w:sz w:val="24"/>
          <w:szCs w:val="24"/>
        </w:rPr>
        <w:t xml:space="preserve"> </w:t>
      </w:r>
      <w:r w:rsidRPr="00317849">
        <w:rPr>
          <w:rFonts w:ascii="Georgia" w:hAnsi="Georgia" w:cs="Times New Roman"/>
          <w:iCs/>
          <w:sz w:val="24"/>
          <w:szCs w:val="24"/>
        </w:rPr>
        <w:t>d’un préau,</w:t>
      </w:r>
      <w:r w:rsidR="006D5245" w:rsidRPr="00317849">
        <w:rPr>
          <w:rFonts w:ascii="Georgia" w:hAnsi="Georgia" w:cs="Times New Roman"/>
          <w:iCs/>
          <w:sz w:val="24"/>
          <w:szCs w:val="24"/>
        </w:rPr>
        <w:t xml:space="preserve"> aménagement d'une classe,</w:t>
      </w:r>
      <w:r w:rsidRPr="00317849">
        <w:rPr>
          <w:rFonts w:ascii="Georgia" w:hAnsi="Georgia" w:cs="Times New Roman"/>
          <w:iCs/>
          <w:sz w:val="24"/>
          <w:szCs w:val="24"/>
        </w:rPr>
        <w:t xml:space="preserve"> et</w:t>
      </w:r>
      <w:r w:rsidR="006D5245" w:rsidRPr="00317849">
        <w:rPr>
          <w:rFonts w:ascii="Georgia" w:hAnsi="Georgia" w:cs="Times New Roman"/>
          <w:iCs/>
          <w:sz w:val="24"/>
          <w:szCs w:val="24"/>
        </w:rPr>
        <w:t xml:space="preserve"> d'une salle d'activités</w:t>
      </w:r>
      <w:r w:rsidRPr="00317849">
        <w:rPr>
          <w:rFonts w:ascii="Georgia" w:hAnsi="Georgia" w:cs="Times New Roman"/>
          <w:iCs/>
          <w:sz w:val="24"/>
          <w:szCs w:val="24"/>
        </w:rPr>
        <w:t xml:space="preserve"> </w:t>
      </w:r>
      <w:r w:rsidR="006D5245" w:rsidRPr="00317849">
        <w:rPr>
          <w:rFonts w:ascii="Georgia" w:hAnsi="Georgia" w:cs="Times New Roman"/>
          <w:iCs/>
          <w:sz w:val="24"/>
          <w:szCs w:val="24"/>
        </w:rPr>
        <w:t xml:space="preserve">pour un montant total de </w:t>
      </w:r>
      <w:r>
        <w:rPr>
          <w:rFonts w:ascii="Georgia" w:hAnsi="Georgia" w:cs="Times New Roman"/>
          <w:iCs/>
          <w:sz w:val="24"/>
          <w:szCs w:val="24"/>
        </w:rPr>
        <w:t>280 000</w:t>
      </w:r>
      <w:r w:rsidR="006D5245" w:rsidRPr="00317849">
        <w:rPr>
          <w:rFonts w:ascii="Georgia" w:hAnsi="Georgia" w:cs="Times New Roman"/>
          <w:iCs/>
          <w:sz w:val="24"/>
          <w:szCs w:val="24"/>
        </w:rPr>
        <w:t>€ HT.</w:t>
      </w:r>
    </w:p>
    <w:p w:rsidR="006D5245" w:rsidRDefault="00317849" w:rsidP="00317849">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 xml:space="preserve">Subvention du Département : </w:t>
      </w:r>
      <w:r w:rsidR="006D5245" w:rsidRPr="00317849">
        <w:rPr>
          <w:rFonts w:ascii="Georgia" w:hAnsi="Georgia" w:cs="Times New Roman"/>
          <w:b/>
          <w:iCs/>
          <w:color w:val="2F5496" w:themeColor="accent5" w:themeShade="BF"/>
          <w:sz w:val="24"/>
          <w:szCs w:val="24"/>
        </w:rPr>
        <w:t>100</w:t>
      </w:r>
      <w:r w:rsidRPr="00317849">
        <w:rPr>
          <w:rFonts w:ascii="Georgia" w:hAnsi="Georgia" w:cs="Times New Roman"/>
          <w:b/>
          <w:iCs/>
          <w:color w:val="2F5496" w:themeColor="accent5" w:themeShade="BF"/>
          <w:sz w:val="24"/>
          <w:szCs w:val="24"/>
        </w:rPr>
        <w:t> </w:t>
      </w:r>
      <w:r w:rsidR="006D5245" w:rsidRPr="00317849">
        <w:rPr>
          <w:rFonts w:ascii="Georgia" w:hAnsi="Georgia" w:cs="Times New Roman"/>
          <w:b/>
          <w:iCs/>
          <w:color w:val="2F5496" w:themeColor="accent5" w:themeShade="BF"/>
          <w:sz w:val="24"/>
          <w:szCs w:val="24"/>
        </w:rPr>
        <w:t>800</w:t>
      </w:r>
      <w:r w:rsidRPr="00317849">
        <w:rPr>
          <w:rFonts w:ascii="Georgia" w:hAnsi="Georgia" w:cs="Times New Roman"/>
          <w:b/>
          <w:iCs/>
          <w:color w:val="2F5496" w:themeColor="accent5" w:themeShade="BF"/>
          <w:sz w:val="24"/>
          <w:szCs w:val="24"/>
        </w:rPr>
        <w:t>€</w:t>
      </w:r>
    </w:p>
    <w:p w:rsidR="006D5245" w:rsidRDefault="006D5245" w:rsidP="006D5245">
      <w:pPr>
        <w:autoSpaceDE w:val="0"/>
        <w:autoSpaceDN w:val="0"/>
        <w:adjustRightInd w:val="0"/>
        <w:spacing w:after="0" w:line="360" w:lineRule="auto"/>
        <w:jc w:val="both"/>
        <w:rPr>
          <w:rFonts w:ascii="Georgia" w:hAnsi="Georgia" w:cs="Times New Roman"/>
          <w:iCs/>
          <w:sz w:val="24"/>
          <w:szCs w:val="24"/>
        </w:rPr>
      </w:pPr>
    </w:p>
    <w:p w:rsidR="00317849" w:rsidRPr="009F73E3" w:rsidRDefault="00317849" w:rsidP="00317849">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MERY-SUR-OISE</w:t>
      </w:r>
    </w:p>
    <w:p w:rsidR="00317849" w:rsidRPr="00317849" w:rsidRDefault="00317849" w:rsidP="00317849">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2015: </w:t>
      </w:r>
      <w:r w:rsidRPr="00317849">
        <w:rPr>
          <w:rFonts w:ascii="Georgia" w:hAnsi="Georgia" w:cs="Times New Roman"/>
          <w:b/>
          <w:iCs/>
          <w:color w:val="2F5496" w:themeColor="accent5" w:themeShade="BF"/>
          <w:sz w:val="24"/>
          <w:szCs w:val="24"/>
        </w:rPr>
        <w:t>Travaux d'investissement dans le gymnase municipal</w:t>
      </w:r>
    </w:p>
    <w:p w:rsidR="00317849" w:rsidRDefault="00317849" w:rsidP="006D5245">
      <w:pPr>
        <w:autoSpaceDE w:val="0"/>
        <w:autoSpaceDN w:val="0"/>
        <w:adjustRightInd w:val="0"/>
        <w:spacing w:after="0" w:line="360" w:lineRule="auto"/>
        <w:jc w:val="both"/>
        <w:rPr>
          <w:rFonts w:ascii="Georgia" w:hAnsi="Georgia" w:cs="Times New Roman"/>
          <w:iCs/>
          <w:sz w:val="24"/>
          <w:szCs w:val="24"/>
        </w:rPr>
      </w:pPr>
    </w:p>
    <w:p w:rsidR="00317849" w:rsidRPr="00317849" w:rsidRDefault="00317849" w:rsidP="00317849">
      <w:pPr>
        <w:autoSpaceDE w:val="0"/>
        <w:autoSpaceDN w:val="0"/>
        <w:adjustRightInd w:val="0"/>
        <w:spacing w:after="0" w:line="360" w:lineRule="auto"/>
        <w:jc w:val="both"/>
        <w:rPr>
          <w:rFonts w:ascii="Georgia" w:hAnsi="Georgia" w:cs="Times New Roman"/>
          <w:iCs/>
          <w:sz w:val="24"/>
          <w:szCs w:val="24"/>
        </w:rPr>
      </w:pPr>
      <w:r w:rsidRPr="00317849">
        <w:rPr>
          <w:rFonts w:ascii="Georgia" w:hAnsi="Georgia" w:cs="Times New Roman"/>
          <w:iCs/>
          <w:sz w:val="24"/>
          <w:szCs w:val="24"/>
        </w:rPr>
        <w:t>La commune de Méry-sur-Oise a souhaité réaliser d’importants travaux d’investissement dans</w:t>
      </w:r>
      <w:r>
        <w:rPr>
          <w:rFonts w:ascii="Georgia" w:hAnsi="Georgia" w:cs="Times New Roman"/>
          <w:iCs/>
          <w:sz w:val="24"/>
          <w:szCs w:val="24"/>
        </w:rPr>
        <w:t xml:space="preserve"> </w:t>
      </w:r>
      <w:r w:rsidRPr="00317849">
        <w:rPr>
          <w:rFonts w:ascii="Georgia" w:hAnsi="Georgia" w:cs="Times New Roman"/>
          <w:iCs/>
          <w:sz w:val="24"/>
          <w:szCs w:val="24"/>
        </w:rPr>
        <w:t>le gymnase municipal, situé à proximité du collège Jacques-Yves Cousteau.</w:t>
      </w:r>
    </w:p>
    <w:p w:rsidR="00317849" w:rsidRPr="00317849" w:rsidRDefault="00317849" w:rsidP="00317849">
      <w:pPr>
        <w:autoSpaceDE w:val="0"/>
        <w:autoSpaceDN w:val="0"/>
        <w:adjustRightInd w:val="0"/>
        <w:spacing w:after="0" w:line="360" w:lineRule="auto"/>
        <w:jc w:val="both"/>
        <w:rPr>
          <w:rFonts w:ascii="Georgia" w:hAnsi="Georgia" w:cs="Times New Roman"/>
          <w:iCs/>
          <w:sz w:val="24"/>
          <w:szCs w:val="24"/>
        </w:rPr>
      </w:pPr>
      <w:r w:rsidRPr="00317849">
        <w:rPr>
          <w:rFonts w:ascii="Georgia" w:hAnsi="Georgia" w:cs="Times New Roman"/>
          <w:iCs/>
          <w:sz w:val="24"/>
          <w:szCs w:val="24"/>
        </w:rPr>
        <w:t>Cet équipement construit en 1989, présent</w:t>
      </w:r>
      <w:r>
        <w:rPr>
          <w:rFonts w:ascii="Georgia" w:hAnsi="Georgia" w:cs="Times New Roman"/>
          <w:iCs/>
          <w:sz w:val="24"/>
          <w:szCs w:val="24"/>
        </w:rPr>
        <w:t>ait</w:t>
      </w:r>
      <w:r w:rsidRPr="00317849">
        <w:rPr>
          <w:rFonts w:ascii="Georgia" w:hAnsi="Georgia" w:cs="Times New Roman"/>
          <w:iCs/>
          <w:sz w:val="24"/>
          <w:szCs w:val="24"/>
        </w:rPr>
        <w:t xml:space="preserve"> des fuites de</w:t>
      </w:r>
      <w:r>
        <w:rPr>
          <w:rFonts w:ascii="Georgia" w:hAnsi="Georgia" w:cs="Times New Roman"/>
          <w:iCs/>
          <w:sz w:val="24"/>
          <w:szCs w:val="24"/>
        </w:rPr>
        <w:t xml:space="preserve"> toiture importantes, dues à sa </w:t>
      </w:r>
      <w:r w:rsidRPr="00317849">
        <w:rPr>
          <w:rFonts w:ascii="Georgia" w:hAnsi="Georgia" w:cs="Times New Roman"/>
          <w:iCs/>
          <w:sz w:val="24"/>
          <w:szCs w:val="24"/>
        </w:rPr>
        <w:t>vétusté. Il conv</w:t>
      </w:r>
      <w:r>
        <w:rPr>
          <w:rFonts w:ascii="Georgia" w:hAnsi="Georgia" w:cs="Times New Roman"/>
          <w:iCs/>
          <w:sz w:val="24"/>
          <w:szCs w:val="24"/>
        </w:rPr>
        <w:t>enait</w:t>
      </w:r>
      <w:r w:rsidRPr="00317849">
        <w:rPr>
          <w:rFonts w:ascii="Georgia" w:hAnsi="Georgia" w:cs="Times New Roman"/>
          <w:iCs/>
          <w:sz w:val="24"/>
          <w:szCs w:val="24"/>
        </w:rPr>
        <w:t xml:space="preserve"> donc de procéder à la rénovation complète de la toiture en polycarbonate.</w:t>
      </w:r>
    </w:p>
    <w:p w:rsidR="00317849" w:rsidRPr="00317849" w:rsidRDefault="00317849" w:rsidP="00317849">
      <w:pPr>
        <w:autoSpaceDE w:val="0"/>
        <w:autoSpaceDN w:val="0"/>
        <w:adjustRightInd w:val="0"/>
        <w:spacing w:after="0" w:line="360" w:lineRule="auto"/>
        <w:jc w:val="both"/>
        <w:rPr>
          <w:rFonts w:ascii="Georgia" w:hAnsi="Georgia" w:cs="Times New Roman"/>
          <w:iCs/>
          <w:sz w:val="24"/>
          <w:szCs w:val="24"/>
        </w:rPr>
      </w:pPr>
      <w:r w:rsidRPr="00317849">
        <w:rPr>
          <w:rFonts w:ascii="Georgia" w:hAnsi="Georgia" w:cs="Times New Roman"/>
          <w:iCs/>
          <w:sz w:val="24"/>
          <w:szCs w:val="24"/>
        </w:rPr>
        <w:t>Le revêtement de sol réalisé à l’origine de la construction ne répond</w:t>
      </w:r>
      <w:r>
        <w:rPr>
          <w:rFonts w:ascii="Georgia" w:hAnsi="Georgia" w:cs="Times New Roman"/>
          <w:iCs/>
          <w:sz w:val="24"/>
          <w:szCs w:val="24"/>
        </w:rPr>
        <w:t>ait</w:t>
      </w:r>
      <w:r w:rsidRPr="00317849">
        <w:rPr>
          <w:rFonts w:ascii="Georgia" w:hAnsi="Georgia" w:cs="Times New Roman"/>
          <w:iCs/>
          <w:sz w:val="24"/>
          <w:szCs w:val="24"/>
        </w:rPr>
        <w:t xml:space="preserve"> </w:t>
      </w:r>
      <w:r>
        <w:rPr>
          <w:rFonts w:ascii="Georgia" w:hAnsi="Georgia" w:cs="Times New Roman"/>
          <w:iCs/>
          <w:sz w:val="24"/>
          <w:szCs w:val="24"/>
        </w:rPr>
        <w:t xml:space="preserve">plus aux </w:t>
      </w:r>
      <w:r w:rsidRPr="00317849">
        <w:rPr>
          <w:rFonts w:ascii="Georgia" w:hAnsi="Georgia" w:cs="Times New Roman"/>
          <w:iCs/>
          <w:sz w:val="24"/>
          <w:szCs w:val="24"/>
        </w:rPr>
        <w:t>normes actuelles (amortissement, marquages au sol…). L’une des deux chaudièr</w:t>
      </w:r>
      <w:r>
        <w:rPr>
          <w:rFonts w:ascii="Georgia" w:hAnsi="Georgia" w:cs="Times New Roman"/>
          <w:iCs/>
          <w:sz w:val="24"/>
          <w:szCs w:val="24"/>
        </w:rPr>
        <w:t xml:space="preserve">es était </w:t>
      </w:r>
      <w:r w:rsidRPr="00317849">
        <w:rPr>
          <w:rFonts w:ascii="Georgia" w:hAnsi="Georgia" w:cs="Times New Roman"/>
          <w:iCs/>
          <w:sz w:val="24"/>
          <w:szCs w:val="24"/>
        </w:rPr>
        <w:t>actuellement hors service, la seconde vétuste.</w:t>
      </w:r>
    </w:p>
    <w:p w:rsidR="00317849" w:rsidRPr="00317849" w:rsidRDefault="00317849" w:rsidP="00317849">
      <w:pPr>
        <w:autoSpaceDE w:val="0"/>
        <w:autoSpaceDN w:val="0"/>
        <w:adjustRightInd w:val="0"/>
        <w:spacing w:after="0" w:line="360" w:lineRule="auto"/>
        <w:jc w:val="both"/>
        <w:rPr>
          <w:rFonts w:ascii="Georgia" w:hAnsi="Georgia" w:cs="Times New Roman"/>
          <w:iCs/>
          <w:sz w:val="24"/>
          <w:szCs w:val="24"/>
        </w:rPr>
      </w:pPr>
      <w:r w:rsidRPr="00317849">
        <w:rPr>
          <w:rFonts w:ascii="Georgia" w:hAnsi="Georgia" w:cs="Times New Roman"/>
          <w:iCs/>
          <w:sz w:val="24"/>
          <w:szCs w:val="24"/>
        </w:rPr>
        <w:t xml:space="preserve">Enfin, à la demande des associations sportives, mais aussi pour </w:t>
      </w:r>
      <w:r>
        <w:rPr>
          <w:rFonts w:ascii="Georgia" w:hAnsi="Georgia" w:cs="Times New Roman"/>
          <w:iCs/>
          <w:sz w:val="24"/>
          <w:szCs w:val="24"/>
        </w:rPr>
        <w:t xml:space="preserve">le confort de tous les usagers, </w:t>
      </w:r>
      <w:r w:rsidRPr="00317849">
        <w:rPr>
          <w:rFonts w:ascii="Georgia" w:hAnsi="Georgia" w:cs="Times New Roman"/>
          <w:iCs/>
          <w:sz w:val="24"/>
          <w:szCs w:val="24"/>
        </w:rPr>
        <w:t xml:space="preserve">sportifs ou collégiens, la municipalité </w:t>
      </w:r>
      <w:r>
        <w:rPr>
          <w:rFonts w:ascii="Georgia" w:hAnsi="Georgia" w:cs="Times New Roman"/>
          <w:iCs/>
          <w:sz w:val="24"/>
          <w:szCs w:val="24"/>
        </w:rPr>
        <w:t>a</w:t>
      </w:r>
      <w:r w:rsidRPr="00317849">
        <w:rPr>
          <w:rFonts w:ascii="Georgia" w:hAnsi="Georgia" w:cs="Times New Roman"/>
          <w:iCs/>
          <w:sz w:val="24"/>
          <w:szCs w:val="24"/>
        </w:rPr>
        <w:t xml:space="preserve"> également </w:t>
      </w:r>
      <w:r>
        <w:rPr>
          <w:rFonts w:ascii="Georgia" w:hAnsi="Georgia" w:cs="Times New Roman"/>
          <w:iCs/>
          <w:sz w:val="24"/>
          <w:szCs w:val="24"/>
        </w:rPr>
        <w:t xml:space="preserve">prévu </w:t>
      </w:r>
      <w:r w:rsidRPr="00317849">
        <w:rPr>
          <w:rFonts w:ascii="Georgia" w:hAnsi="Georgia" w:cs="Times New Roman"/>
          <w:iCs/>
          <w:sz w:val="24"/>
          <w:szCs w:val="24"/>
        </w:rPr>
        <w:t>l</w:t>
      </w:r>
      <w:r>
        <w:rPr>
          <w:rFonts w:ascii="Georgia" w:hAnsi="Georgia" w:cs="Times New Roman"/>
          <w:iCs/>
          <w:sz w:val="24"/>
          <w:szCs w:val="24"/>
        </w:rPr>
        <w:t xml:space="preserve">a réalisation d’une buvette, la </w:t>
      </w:r>
      <w:r w:rsidRPr="00317849">
        <w:rPr>
          <w:rFonts w:ascii="Georgia" w:hAnsi="Georgia" w:cs="Times New Roman"/>
          <w:iCs/>
          <w:sz w:val="24"/>
          <w:szCs w:val="24"/>
        </w:rPr>
        <w:t>rénovation des douches et vestiaires (mise en peinture, pose de sèche-mains…).</w:t>
      </w:r>
    </w:p>
    <w:p w:rsidR="00317849" w:rsidRPr="00317849" w:rsidRDefault="00317849" w:rsidP="00317849">
      <w:pPr>
        <w:autoSpaceDE w:val="0"/>
        <w:autoSpaceDN w:val="0"/>
        <w:adjustRightInd w:val="0"/>
        <w:spacing w:after="0" w:line="360" w:lineRule="auto"/>
        <w:jc w:val="both"/>
        <w:rPr>
          <w:rFonts w:ascii="Georgia" w:hAnsi="Georgia" w:cs="Times New Roman"/>
          <w:iCs/>
          <w:sz w:val="24"/>
          <w:szCs w:val="24"/>
        </w:rPr>
      </w:pPr>
      <w:r w:rsidRPr="00317849">
        <w:rPr>
          <w:rFonts w:ascii="Georgia" w:hAnsi="Georgia" w:cs="Times New Roman"/>
          <w:iCs/>
          <w:sz w:val="24"/>
          <w:szCs w:val="24"/>
        </w:rPr>
        <w:t xml:space="preserve">Le coût total de cette réhabilitation </w:t>
      </w:r>
      <w:r>
        <w:rPr>
          <w:rFonts w:ascii="Georgia" w:hAnsi="Georgia" w:cs="Times New Roman"/>
          <w:iCs/>
          <w:sz w:val="24"/>
          <w:szCs w:val="24"/>
        </w:rPr>
        <w:t>est de</w:t>
      </w:r>
      <w:r w:rsidRPr="00317849">
        <w:rPr>
          <w:rFonts w:ascii="Georgia" w:hAnsi="Georgia" w:cs="Times New Roman"/>
          <w:iCs/>
          <w:sz w:val="24"/>
          <w:szCs w:val="24"/>
        </w:rPr>
        <w:t xml:space="preserve"> 254 500 € HT. </w:t>
      </w:r>
    </w:p>
    <w:p w:rsidR="00317849" w:rsidRDefault="00317849" w:rsidP="00317849">
      <w:pPr>
        <w:autoSpaceDE w:val="0"/>
        <w:autoSpaceDN w:val="0"/>
        <w:adjustRightInd w:val="0"/>
        <w:spacing w:after="0" w:line="360" w:lineRule="auto"/>
        <w:jc w:val="both"/>
        <w:rPr>
          <w:rFonts w:ascii="Georgia" w:hAnsi="Georgia" w:cs="Times New Roman"/>
          <w:b/>
          <w:iCs/>
          <w:color w:val="2F5496" w:themeColor="accent5" w:themeShade="BF"/>
          <w:sz w:val="24"/>
          <w:szCs w:val="24"/>
        </w:rPr>
      </w:pPr>
      <w:r>
        <w:rPr>
          <w:rFonts w:ascii="Georgia" w:hAnsi="Georgia" w:cs="Times New Roman"/>
          <w:iCs/>
          <w:sz w:val="24"/>
          <w:szCs w:val="24"/>
        </w:rPr>
        <w:t>L</w:t>
      </w:r>
      <w:r w:rsidRPr="00317849">
        <w:rPr>
          <w:rFonts w:ascii="Georgia" w:hAnsi="Georgia" w:cs="Times New Roman"/>
          <w:iCs/>
          <w:sz w:val="24"/>
          <w:szCs w:val="24"/>
        </w:rPr>
        <w:t xml:space="preserve">a subvention </w:t>
      </w:r>
      <w:r>
        <w:rPr>
          <w:rFonts w:ascii="Georgia" w:hAnsi="Georgia" w:cs="Times New Roman"/>
          <w:iCs/>
          <w:sz w:val="24"/>
          <w:szCs w:val="24"/>
        </w:rPr>
        <w:t>accordée s’élev</w:t>
      </w:r>
      <w:r w:rsidRPr="00317849">
        <w:rPr>
          <w:rFonts w:ascii="Georgia" w:hAnsi="Georgia" w:cs="Times New Roman"/>
          <w:iCs/>
          <w:sz w:val="24"/>
          <w:szCs w:val="24"/>
        </w:rPr>
        <w:t xml:space="preserve">ait à </w:t>
      </w:r>
      <w:r w:rsidRPr="003F764F">
        <w:rPr>
          <w:rFonts w:ascii="Georgia" w:hAnsi="Georgia" w:cs="Times New Roman"/>
          <w:b/>
          <w:iCs/>
          <w:color w:val="2F5496" w:themeColor="accent5" w:themeShade="BF"/>
          <w:sz w:val="24"/>
          <w:szCs w:val="24"/>
        </w:rPr>
        <w:t>104 345 €.</w:t>
      </w:r>
    </w:p>
    <w:p w:rsidR="003F764F" w:rsidRPr="00317849" w:rsidRDefault="003F764F" w:rsidP="00317849">
      <w:pPr>
        <w:autoSpaceDE w:val="0"/>
        <w:autoSpaceDN w:val="0"/>
        <w:adjustRightInd w:val="0"/>
        <w:spacing w:after="0" w:line="360" w:lineRule="auto"/>
        <w:jc w:val="both"/>
        <w:rPr>
          <w:rFonts w:ascii="Georgia" w:hAnsi="Georgia" w:cs="Times New Roman"/>
          <w:iCs/>
          <w:sz w:val="24"/>
          <w:szCs w:val="24"/>
        </w:rPr>
      </w:pPr>
    </w:p>
    <w:p w:rsidR="004968AF" w:rsidRPr="009F73E3" w:rsidRDefault="004968AF" w:rsidP="009F73E3">
      <w:pPr>
        <w:pBdr>
          <w:bottom w:val="single" w:sz="4" w:space="1" w:color="auto"/>
        </w:pBdr>
        <w:spacing w:after="0" w:line="360" w:lineRule="auto"/>
        <w:jc w:val="both"/>
        <w:rPr>
          <w:rFonts w:ascii="Georgia" w:hAnsi="Georgia" w:cs="Arial"/>
          <w:b/>
          <w:color w:val="2F5496" w:themeColor="accent5" w:themeShade="BF"/>
          <w:sz w:val="24"/>
          <w:szCs w:val="24"/>
        </w:rPr>
      </w:pPr>
      <w:r w:rsidRPr="009F73E3">
        <w:rPr>
          <w:rFonts w:ascii="Georgia" w:hAnsi="Georgia" w:cs="Arial"/>
          <w:b/>
          <w:color w:val="2F5496" w:themeColor="accent5" w:themeShade="BF"/>
          <w:sz w:val="24"/>
          <w:szCs w:val="24"/>
        </w:rPr>
        <w:t>MERIEL</w:t>
      </w:r>
    </w:p>
    <w:p w:rsidR="004968AF" w:rsidRPr="009F73E3" w:rsidRDefault="000C2771" w:rsidP="009F73E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2020 </w:t>
      </w:r>
      <w:r w:rsidR="004968AF" w:rsidRPr="009F73E3">
        <w:rPr>
          <w:rFonts w:ascii="Georgia" w:hAnsi="Georgia" w:cs="Arial"/>
          <w:b/>
          <w:color w:val="2F5496" w:themeColor="accent5" w:themeShade="BF"/>
          <w:sz w:val="24"/>
          <w:szCs w:val="24"/>
        </w:rPr>
        <w:t>C</w:t>
      </w:r>
      <w:r w:rsidR="000D04B5" w:rsidRPr="009F73E3">
        <w:rPr>
          <w:rFonts w:ascii="Georgia" w:hAnsi="Georgia" w:cs="Arial"/>
          <w:b/>
          <w:color w:val="2F5496" w:themeColor="accent5" w:themeShade="BF"/>
          <w:sz w:val="24"/>
          <w:szCs w:val="24"/>
        </w:rPr>
        <w:t>réation de 156 loge</w:t>
      </w:r>
      <w:r w:rsidR="004968AF" w:rsidRPr="009F73E3">
        <w:rPr>
          <w:rFonts w:ascii="Georgia" w:hAnsi="Georgia" w:cs="Arial"/>
          <w:b/>
          <w:color w:val="2F5496" w:themeColor="accent5" w:themeShade="BF"/>
          <w:sz w:val="24"/>
          <w:szCs w:val="24"/>
        </w:rPr>
        <w:t>ments sur le secteur de la gare</w:t>
      </w:r>
    </w:p>
    <w:p w:rsidR="004968AF" w:rsidRPr="009F73E3" w:rsidRDefault="004968AF" w:rsidP="009F73E3">
      <w:pPr>
        <w:spacing w:after="0" w:line="360" w:lineRule="auto"/>
        <w:jc w:val="both"/>
        <w:rPr>
          <w:rFonts w:ascii="Georgia" w:hAnsi="Georgia" w:cs="Arial"/>
          <w:sz w:val="24"/>
          <w:szCs w:val="24"/>
        </w:rPr>
      </w:pPr>
    </w:p>
    <w:p w:rsidR="00C54021" w:rsidRPr="009F73E3" w:rsidRDefault="000D04B5" w:rsidP="009F73E3">
      <w:pPr>
        <w:spacing w:after="0" w:line="360" w:lineRule="auto"/>
        <w:jc w:val="both"/>
        <w:rPr>
          <w:rFonts w:ascii="Georgia" w:hAnsi="Georgia" w:cs="Arial"/>
          <w:sz w:val="24"/>
          <w:szCs w:val="24"/>
        </w:rPr>
      </w:pPr>
      <w:r w:rsidRPr="009F73E3">
        <w:rPr>
          <w:rFonts w:ascii="Georgia" w:hAnsi="Georgia" w:cs="Arial"/>
          <w:sz w:val="24"/>
          <w:szCs w:val="24"/>
        </w:rPr>
        <w:lastRenderedPageBreak/>
        <w:t xml:space="preserve">Le portage foncier a été fait par l’EPF. L’opération comprend 86 appartements locatifs et 68 appartements en accession. Le programme est en cours de commercialisation, la livraison était prévue début 2020. Dossier cantonal de Saint Ouen l’Aumône 4 </w:t>
      </w:r>
      <w:r w:rsidRPr="009F73E3">
        <w:rPr>
          <w:rFonts w:ascii="Georgia" w:hAnsi="Georgia" w:cs="Arial"/>
          <w:sz w:val="24"/>
          <w:szCs w:val="24"/>
        </w:rPr>
        <w:sym w:font="Symbol" w:char="F0AE"/>
      </w:r>
      <w:r w:rsidRPr="009F73E3">
        <w:rPr>
          <w:rFonts w:ascii="Georgia" w:hAnsi="Georgia" w:cs="Arial"/>
          <w:sz w:val="24"/>
          <w:szCs w:val="24"/>
        </w:rPr>
        <w:t xml:space="preserve"> Saint-Ouen l’Aumône, Liesse 2 : Création d’un nouveau quartier en continuité de l’existant. Il s’agit de construire environ 800 logements dont 25% de logements sociaux, la réalisation d’un groupe scolaire et</w:t>
      </w:r>
      <w:r w:rsidR="00C96EED" w:rsidRPr="009F73E3">
        <w:rPr>
          <w:rFonts w:ascii="Georgia" w:hAnsi="Georgia" w:cs="Arial"/>
          <w:sz w:val="24"/>
          <w:szCs w:val="24"/>
        </w:rPr>
        <w:t xml:space="preserve"> de plusieurs lots d’activités.</w:t>
      </w:r>
    </w:p>
    <w:p w:rsidR="00330BF0" w:rsidRPr="009F73E3" w:rsidRDefault="00330BF0" w:rsidP="009F73E3">
      <w:pPr>
        <w:spacing w:after="0" w:line="360" w:lineRule="auto"/>
        <w:jc w:val="both"/>
        <w:rPr>
          <w:rFonts w:ascii="Georgia" w:hAnsi="Georgia" w:cs="Arial"/>
          <w:sz w:val="24"/>
          <w:szCs w:val="24"/>
        </w:rPr>
      </w:pPr>
    </w:p>
    <w:p w:rsidR="005F0C63" w:rsidRPr="009F73E3" w:rsidRDefault="005F0C63" w:rsidP="00484AA1">
      <w:pPr>
        <w:spacing w:after="0" w:line="360" w:lineRule="auto"/>
        <w:jc w:val="both"/>
        <w:rPr>
          <w:rFonts w:ascii="Georgia" w:hAnsi="Georgia" w:cs="Times New Roman"/>
          <w:sz w:val="24"/>
          <w:szCs w:val="24"/>
          <w:lang w:eastAsia="fr-FR"/>
        </w:rPr>
      </w:pPr>
    </w:p>
    <w:p w:rsidR="000C2771" w:rsidRDefault="000C2771" w:rsidP="000C2771">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MERIEL/SMBO</w:t>
      </w:r>
    </w:p>
    <w:p w:rsidR="000C2771" w:rsidRDefault="000C2771" w:rsidP="000C2771">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2020 </w:t>
      </w:r>
      <w:r w:rsidRPr="000C2771">
        <w:rPr>
          <w:rFonts w:ascii="Georgia" w:hAnsi="Georgia" w:cs="Times New Roman"/>
          <w:b/>
          <w:color w:val="2F5496" w:themeColor="accent5" w:themeShade="BF"/>
          <w:sz w:val="24"/>
          <w:szCs w:val="28"/>
        </w:rPr>
        <w:t>projets de restauration et de valorisation écologique des Berges de l'Oise</w:t>
      </w:r>
      <w:r w:rsidRPr="000C2771">
        <w:rPr>
          <w:rFonts w:ascii="Times New Roman" w:hAnsi="Times New Roman" w:cs="Times New Roman"/>
          <w:color w:val="2F5496" w:themeColor="accent5" w:themeShade="BF"/>
          <w:sz w:val="24"/>
          <w:szCs w:val="28"/>
        </w:rPr>
        <w:t xml:space="preserve"> </w:t>
      </w:r>
    </w:p>
    <w:p w:rsidR="000C2771" w:rsidRPr="000C2771" w:rsidRDefault="000C2771" w:rsidP="000C2771">
      <w:pPr>
        <w:spacing w:after="0" w:line="360" w:lineRule="auto"/>
        <w:jc w:val="both"/>
        <w:rPr>
          <w:rFonts w:ascii="Georgia" w:hAnsi="Georgia" w:cs="Arial"/>
          <w:sz w:val="24"/>
          <w:szCs w:val="24"/>
        </w:rPr>
      </w:pPr>
    </w:p>
    <w:p w:rsidR="000C2771" w:rsidRPr="00466E67" w:rsidRDefault="000C2771" w:rsidP="00466E67">
      <w:pPr>
        <w:autoSpaceDE w:val="0"/>
        <w:autoSpaceDN w:val="0"/>
        <w:adjustRightInd w:val="0"/>
        <w:spacing w:after="0" w:line="360" w:lineRule="auto"/>
        <w:jc w:val="both"/>
        <w:rPr>
          <w:rFonts w:ascii="Georgia" w:hAnsi="Georgia" w:cs="Times New Roman"/>
          <w:i/>
          <w:iCs/>
          <w:sz w:val="24"/>
          <w:szCs w:val="24"/>
        </w:rPr>
      </w:pPr>
      <w:r w:rsidRPr="00466E67">
        <w:rPr>
          <w:rFonts w:ascii="Georgia" w:hAnsi="Georgia" w:cs="Times New Roman"/>
          <w:i/>
          <w:iCs/>
          <w:sz w:val="24"/>
          <w:szCs w:val="24"/>
        </w:rPr>
        <w:t>Contexte : Créé en 2003 à l’initiative du Département, le Syndicat Mixte des Berges de l’Oise, devenu aujourd’hui Syndicat Mixte du Bassin de l’Oise (SMBO), exerce les compétences d’entretien, d’aménagement et de développement touristique des berges de l’Oise pour le compte des intercommunalités riveraines de l’Oise dans le département du Val d’Oise.</w:t>
      </w:r>
    </w:p>
    <w:p w:rsidR="000C2771" w:rsidRPr="00466E67" w:rsidRDefault="000C2771" w:rsidP="00466E67">
      <w:pPr>
        <w:autoSpaceDE w:val="0"/>
        <w:autoSpaceDN w:val="0"/>
        <w:adjustRightInd w:val="0"/>
        <w:spacing w:after="0" w:line="360" w:lineRule="auto"/>
        <w:jc w:val="both"/>
        <w:rPr>
          <w:rFonts w:ascii="Georgia" w:hAnsi="Georgia" w:cs="Times New Roman"/>
          <w:i/>
          <w:iCs/>
          <w:sz w:val="24"/>
          <w:szCs w:val="24"/>
        </w:rPr>
      </w:pPr>
      <w:r w:rsidRPr="00466E67">
        <w:rPr>
          <w:rFonts w:ascii="Georgia" w:hAnsi="Georgia" w:cs="Times New Roman"/>
          <w:i/>
          <w:iCs/>
          <w:sz w:val="24"/>
          <w:szCs w:val="24"/>
        </w:rPr>
        <w:t>Le Département est membre du Syndicat au titre des compétences relatives à l’entretien et la restauration des berges de l’Oise, à l’animation et la valorisation touristique et à l’entretien, la valorisation d’espaces naturels humides. Les études et travaux d’investissement du SMBO peuvent être financés par le Conseil départemental du Val d’Oise.</w:t>
      </w:r>
    </w:p>
    <w:p w:rsidR="000C2771" w:rsidRPr="00466E67" w:rsidRDefault="000C2771" w:rsidP="00466E67">
      <w:pPr>
        <w:autoSpaceDE w:val="0"/>
        <w:autoSpaceDN w:val="0"/>
        <w:adjustRightInd w:val="0"/>
        <w:spacing w:after="0" w:line="360" w:lineRule="auto"/>
        <w:jc w:val="both"/>
        <w:rPr>
          <w:rFonts w:ascii="Georgia" w:hAnsi="Georgia" w:cs="Times New Roman"/>
          <w:i/>
          <w:iCs/>
          <w:sz w:val="24"/>
          <w:szCs w:val="24"/>
        </w:rPr>
      </w:pP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Le SMBO souhaite mettre en œuvre un projet de réhabilitation et de valorisation des berges en amont du pont de la D 151 à </w:t>
      </w:r>
      <w:proofErr w:type="spellStart"/>
      <w:r w:rsidRPr="00466E67">
        <w:rPr>
          <w:rFonts w:ascii="Georgia" w:hAnsi="Georgia" w:cs="Times New Roman"/>
          <w:iCs/>
          <w:sz w:val="24"/>
          <w:szCs w:val="24"/>
        </w:rPr>
        <w:t>Mériel</w:t>
      </w:r>
      <w:proofErr w:type="spellEnd"/>
      <w:r w:rsidRPr="00466E67">
        <w:rPr>
          <w:rFonts w:ascii="Georgia" w:hAnsi="Georgia" w:cs="Times New Roman"/>
          <w:iCs/>
          <w:sz w:val="24"/>
          <w:szCs w:val="24"/>
        </w:rPr>
        <w:t>. Les enjeux du projet sont la préservation du cheminement piéton sur la berge et la diversification des habitats aquatiques. Le Syndicat projette de mettre en œuvre ces travaux selon des techniques mixtes et de génie végétal.</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L’ensemble du secteur représente une intervention sur 260 mètres linéaires de berges, afin de permettre une amélioration écologique de ce dernier, décomposé comme suit :</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- 100 mètres linéaires de reprofilage léger des berges ;</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- 160 mètres linéaires de berges concernées par des opérations de protection de berges.</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Cette opération inclut la pose de clôture et la remise en état du cheminement sur les</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260 mètres linéaires.</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Le montant de l'opération s'élève à 166 794, 98 € HT.</w:t>
      </w:r>
    </w:p>
    <w:p w:rsidR="000C2771" w:rsidRPr="00466E67" w:rsidRDefault="000C2771"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La subvention du Département s’élève à 33 914 €.</w:t>
      </w:r>
    </w:p>
    <w:p w:rsidR="00F140CF" w:rsidRPr="00466E67" w:rsidRDefault="00F140CF" w:rsidP="00466E67">
      <w:pPr>
        <w:autoSpaceDE w:val="0"/>
        <w:autoSpaceDN w:val="0"/>
        <w:adjustRightInd w:val="0"/>
        <w:spacing w:after="0" w:line="360" w:lineRule="auto"/>
        <w:jc w:val="both"/>
        <w:rPr>
          <w:rFonts w:ascii="Georgia" w:hAnsi="Georgia" w:cs="Times New Roman"/>
          <w:iCs/>
          <w:sz w:val="24"/>
          <w:szCs w:val="24"/>
        </w:rPr>
      </w:pPr>
    </w:p>
    <w:p w:rsidR="00F140CF" w:rsidRPr="00466E67" w:rsidRDefault="00F140CF"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MERIEL/SMBO</w:t>
      </w:r>
    </w:p>
    <w:p w:rsidR="00F140CF" w:rsidRPr="00466E67" w:rsidRDefault="00F140CF"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2019 </w:t>
      </w:r>
      <w:r w:rsidRPr="00466E67">
        <w:rPr>
          <w:rFonts w:ascii="Georgia" w:hAnsi="Georgia" w:cs="Times New Roman"/>
          <w:b/>
          <w:color w:val="2F5496" w:themeColor="accent5" w:themeShade="BF"/>
          <w:sz w:val="24"/>
          <w:szCs w:val="28"/>
        </w:rPr>
        <w:t>travaux dans les écoles</w:t>
      </w:r>
    </w:p>
    <w:p w:rsidR="00F140CF" w:rsidRPr="00466E67" w:rsidRDefault="00F140CF" w:rsidP="00466E67">
      <w:pPr>
        <w:spacing w:after="0" w:line="360" w:lineRule="auto"/>
        <w:jc w:val="both"/>
        <w:rPr>
          <w:rFonts w:ascii="Georgia" w:hAnsi="Georgia" w:cs="Arial"/>
          <w:sz w:val="24"/>
          <w:szCs w:val="24"/>
        </w:rPr>
      </w:pPr>
    </w:p>
    <w:p w:rsidR="00F140CF" w:rsidRPr="00466E67" w:rsidRDefault="00672CBD" w:rsidP="00466E67">
      <w:pPr>
        <w:autoSpaceDE w:val="0"/>
        <w:autoSpaceDN w:val="0"/>
        <w:adjustRightInd w:val="0"/>
        <w:spacing w:after="0" w:line="360" w:lineRule="auto"/>
        <w:jc w:val="both"/>
        <w:rPr>
          <w:rFonts w:ascii="Georgia" w:hAnsi="Georgia"/>
          <w:sz w:val="24"/>
          <w:szCs w:val="24"/>
        </w:rPr>
      </w:pPr>
      <w:r w:rsidRPr="00466E67">
        <w:rPr>
          <w:rFonts w:ascii="Georgia" w:hAnsi="Georgia" w:cs="Times New Roman"/>
          <w:iCs/>
          <w:sz w:val="24"/>
          <w:szCs w:val="24"/>
        </w:rPr>
        <w:lastRenderedPageBreak/>
        <w:t xml:space="preserve">&gt;&gt; </w:t>
      </w:r>
      <w:r w:rsidR="00F140CF" w:rsidRPr="00466E67">
        <w:rPr>
          <w:rFonts w:ascii="Georgia" w:hAnsi="Georgia" w:cs="Times New Roman"/>
          <w:iCs/>
          <w:sz w:val="24"/>
          <w:szCs w:val="24"/>
        </w:rPr>
        <w:t xml:space="preserve">Travaux de réfection des toitures, des sols, des murs et isolation des combles de l'école élémentaire Henri Renault et de l'école maternelle Château </w:t>
      </w:r>
      <w:proofErr w:type="spellStart"/>
      <w:r w:rsidR="00F140CF" w:rsidRPr="00466E67">
        <w:rPr>
          <w:rFonts w:ascii="Georgia" w:hAnsi="Georgia" w:cs="Times New Roman"/>
          <w:iCs/>
          <w:sz w:val="24"/>
          <w:szCs w:val="24"/>
        </w:rPr>
        <w:t>Bland</w:t>
      </w:r>
      <w:proofErr w:type="spellEnd"/>
      <w:r w:rsidR="00F140CF" w:rsidRPr="00466E67">
        <w:rPr>
          <w:rFonts w:ascii="Georgia" w:hAnsi="Georgia"/>
          <w:sz w:val="24"/>
          <w:szCs w:val="24"/>
        </w:rPr>
        <w:t xml:space="preserve"> </w:t>
      </w:r>
    </w:p>
    <w:p w:rsidR="00F140CF" w:rsidRPr="00466E67" w:rsidRDefault="00672CBD" w:rsidP="00466E67">
      <w:pPr>
        <w:autoSpaceDE w:val="0"/>
        <w:autoSpaceDN w:val="0"/>
        <w:adjustRightInd w:val="0"/>
        <w:spacing w:after="0" w:line="360" w:lineRule="auto"/>
        <w:jc w:val="both"/>
        <w:rPr>
          <w:rFonts w:ascii="Georgia" w:hAnsi="Georgia"/>
          <w:sz w:val="24"/>
          <w:szCs w:val="24"/>
        </w:rPr>
      </w:pPr>
      <w:r w:rsidRPr="00466E67">
        <w:rPr>
          <w:rFonts w:ascii="Georgia" w:hAnsi="Georgia"/>
          <w:sz w:val="24"/>
          <w:szCs w:val="24"/>
        </w:rPr>
        <w:t xml:space="preserve">Montant des travaux : </w:t>
      </w:r>
      <w:r w:rsidR="00F140CF" w:rsidRPr="00466E67">
        <w:rPr>
          <w:rFonts w:ascii="Georgia" w:hAnsi="Georgia"/>
          <w:sz w:val="24"/>
          <w:szCs w:val="24"/>
        </w:rPr>
        <w:t>37</w:t>
      </w:r>
      <w:r w:rsidRPr="00466E67">
        <w:rPr>
          <w:rFonts w:ascii="Georgia" w:hAnsi="Georgia"/>
          <w:sz w:val="24"/>
          <w:szCs w:val="24"/>
        </w:rPr>
        <w:t> </w:t>
      </w:r>
      <w:r w:rsidR="00F140CF" w:rsidRPr="00466E67">
        <w:rPr>
          <w:rFonts w:ascii="Georgia" w:hAnsi="Georgia"/>
          <w:sz w:val="24"/>
          <w:szCs w:val="24"/>
        </w:rPr>
        <w:t>234</w:t>
      </w:r>
      <w:r w:rsidRPr="00466E67">
        <w:rPr>
          <w:rFonts w:ascii="Georgia" w:hAnsi="Georgia"/>
          <w:sz w:val="24"/>
          <w:szCs w:val="24"/>
        </w:rPr>
        <w:t>€</w:t>
      </w:r>
    </w:p>
    <w:p w:rsidR="00F140CF"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Montant de la subvention : </w:t>
      </w:r>
      <w:r w:rsidR="00F140CF" w:rsidRPr="00466E67">
        <w:rPr>
          <w:rFonts w:ascii="Georgia" w:hAnsi="Georgia" w:cs="Times New Roman"/>
          <w:iCs/>
          <w:sz w:val="24"/>
          <w:szCs w:val="24"/>
        </w:rPr>
        <w:t>15</w:t>
      </w:r>
      <w:r w:rsidRPr="00466E67">
        <w:rPr>
          <w:rFonts w:ascii="Georgia" w:hAnsi="Georgia" w:cs="Times New Roman"/>
          <w:iCs/>
          <w:sz w:val="24"/>
          <w:szCs w:val="24"/>
        </w:rPr>
        <w:t> </w:t>
      </w:r>
      <w:r w:rsidR="00F140CF" w:rsidRPr="00466E67">
        <w:rPr>
          <w:rFonts w:ascii="Georgia" w:hAnsi="Georgia" w:cs="Times New Roman"/>
          <w:iCs/>
          <w:sz w:val="24"/>
          <w:szCs w:val="24"/>
        </w:rPr>
        <w:t>638</w:t>
      </w:r>
      <w:r w:rsidRPr="00466E67">
        <w:rPr>
          <w:rFonts w:ascii="Georgia" w:hAnsi="Georgia" w:cs="Times New Roman"/>
          <w:iCs/>
          <w:sz w:val="24"/>
          <w:szCs w:val="24"/>
        </w:rPr>
        <w:t>€</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&gt;&gt; Rénovation du groupe scolaire Henri Bertin et de l'école Henri Renault</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des travaux : 50 382,98€</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 la subvention : 21 000€</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MERIEL</w:t>
      </w: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2018 </w:t>
      </w:r>
      <w:r w:rsidRPr="00466E67">
        <w:rPr>
          <w:rFonts w:ascii="Georgia" w:hAnsi="Georgia" w:cs="Times New Roman"/>
          <w:b/>
          <w:color w:val="2F5496" w:themeColor="accent5" w:themeShade="BF"/>
          <w:sz w:val="24"/>
          <w:szCs w:val="28"/>
        </w:rPr>
        <w:t>voiries</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Le projet de la commune de </w:t>
      </w:r>
      <w:proofErr w:type="spellStart"/>
      <w:r w:rsidRPr="00466E67">
        <w:rPr>
          <w:rFonts w:ascii="Georgia" w:hAnsi="Georgia" w:cs="Times New Roman"/>
          <w:iCs/>
          <w:sz w:val="24"/>
          <w:szCs w:val="24"/>
        </w:rPr>
        <w:t>Mériel</w:t>
      </w:r>
      <w:proofErr w:type="spellEnd"/>
      <w:r w:rsidRPr="00466E67">
        <w:rPr>
          <w:rFonts w:ascii="Georgia" w:hAnsi="Georgia" w:cs="Times New Roman"/>
          <w:iCs/>
          <w:sz w:val="24"/>
          <w:szCs w:val="24"/>
        </w:rPr>
        <w:t xml:space="preserve"> concerne :</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la réhabilitation des tapis du square Verdi ;</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la pose de ralentisseur rue Benjamin Godard ;</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 le réaménagement de la place </w:t>
      </w:r>
      <w:proofErr w:type="spellStart"/>
      <w:r w:rsidRPr="00466E67">
        <w:rPr>
          <w:rFonts w:ascii="Georgia" w:hAnsi="Georgia" w:cs="Times New Roman"/>
          <w:iCs/>
          <w:sz w:val="24"/>
          <w:szCs w:val="24"/>
        </w:rPr>
        <w:t>Jentel</w:t>
      </w:r>
      <w:proofErr w:type="spellEnd"/>
      <w:r w:rsidRPr="00466E67">
        <w:rPr>
          <w:rFonts w:ascii="Georgia" w:hAnsi="Georgia" w:cs="Times New Roman"/>
          <w:iCs/>
          <w:sz w:val="24"/>
          <w:szCs w:val="24"/>
        </w:rPr>
        <w:t>.</w:t>
      </w:r>
    </w:p>
    <w:p w:rsidR="00672CBD" w:rsidRPr="00466E67" w:rsidRDefault="00672CBD" w:rsidP="00466E67">
      <w:pPr>
        <w:autoSpaceDE w:val="0"/>
        <w:autoSpaceDN w:val="0"/>
        <w:adjustRightInd w:val="0"/>
        <w:spacing w:after="0" w:line="360" w:lineRule="auto"/>
        <w:jc w:val="both"/>
        <w:rPr>
          <w:rFonts w:ascii="Georgia" w:hAnsi="Georgia" w:cs="Times New Roman"/>
          <w:i/>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des travaux : 366 980€</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 la subvention : 40 500€</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MERIEL</w:t>
      </w: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2017 </w:t>
      </w:r>
      <w:r w:rsidRPr="00466E67">
        <w:rPr>
          <w:rFonts w:ascii="Georgia" w:hAnsi="Georgia" w:cs="Times New Roman"/>
          <w:b/>
          <w:color w:val="2F5496" w:themeColor="accent5" w:themeShade="BF"/>
          <w:sz w:val="24"/>
          <w:szCs w:val="28"/>
        </w:rPr>
        <w:t>travaux dans les écoles</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La commune de </w:t>
      </w:r>
      <w:proofErr w:type="spellStart"/>
      <w:r w:rsidRPr="00466E67">
        <w:rPr>
          <w:rFonts w:ascii="Georgia" w:hAnsi="Georgia" w:cs="Times New Roman"/>
          <w:iCs/>
          <w:sz w:val="24"/>
          <w:szCs w:val="24"/>
        </w:rPr>
        <w:t>Mériel</w:t>
      </w:r>
      <w:proofErr w:type="spellEnd"/>
      <w:r w:rsidRPr="00466E67">
        <w:rPr>
          <w:rFonts w:ascii="Georgia" w:hAnsi="Georgia" w:cs="Times New Roman"/>
          <w:iCs/>
          <w:sz w:val="24"/>
          <w:szCs w:val="24"/>
        </w:rPr>
        <w:t xml:space="preserve"> a sollicité une subvention pour réaliser des travaux d'isolation, de réfection de sols, de rénovation d'une salle de restauration et de création d'une classe pour l'école élémentaire Henri Bertin ; et de travaux de réfection des sols pour l'école maternelle Château Blanc.</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des travaux : 32 915,34€</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Montant de la subvention : 12 300€</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MERIEL</w:t>
      </w: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2016 </w:t>
      </w:r>
      <w:r w:rsidRPr="00466E67">
        <w:rPr>
          <w:rFonts w:ascii="Georgia" w:hAnsi="Georgia" w:cs="Times New Roman"/>
          <w:b/>
          <w:color w:val="2F5496" w:themeColor="accent5" w:themeShade="BF"/>
          <w:sz w:val="24"/>
          <w:szCs w:val="28"/>
        </w:rPr>
        <w:t>voiries</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Travaux d'aménagement de la voirie du Square Berlioz et l’allée du Parc (Réfection totale des chaussées existantes) : subvention accordée par le Département : 27 107,88€.</w:t>
      </w:r>
    </w:p>
    <w:p w:rsidR="00672CBD" w:rsidRPr="00466E67" w:rsidRDefault="00672CBD" w:rsidP="00466E67">
      <w:pPr>
        <w:autoSpaceDE w:val="0"/>
        <w:autoSpaceDN w:val="0"/>
        <w:adjustRightInd w:val="0"/>
        <w:spacing w:after="0" w:line="360" w:lineRule="auto"/>
        <w:jc w:val="both"/>
        <w:rPr>
          <w:rFonts w:ascii="Georgia" w:hAnsi="Georgia" w:cs="Times New Roman"/>
          <w:iCs/>
          <w:sz w:val="24"/>
          <w:szCs w:val="24"/>
        </w:rPr>
      </w:pP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FREPILLON</w:t>
      </w:r>
    </w:p>
    <w:p w:rsidR="00672CBD" w:rsidRPr="00466E67" w:rsidRDefault="00672CB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lastRenderedPageBreak/>
        <w:t>201</w:t>
      </w:r>
      <w:r w:rsidR="00810E8D" w:rsidRPr="00466E67">
        <w:rPr>
          <w:rFonts w:ascii="Georgia" w:hAnsi="Georgia" w:cs="Arial"/>
          <w:b/>
          <w:color w:val="2F5496" w:themeColor="accent5" w:themeShade="BF"/>
          <w:sz w:val="24"/>
          <w:szCs w:val="24"/>
        </w:rPr>
        <w:t>8</w:t>
      </w:r>
      <w:r w:rsidRPr="00466E67">
        <w:rPr>
          <w:rFonts w:ascii="Georgia" w:hAnsi="Georgia" w:cs="Arial"/>
          <w:b/>
          <w:color w:val="2F5496" w:themeColor="accent5" w:themeShade="BF"/>
          <w:sz w:val="24"/>
          <w:szCs w:val="24"/>
        </w:rPr>
        <w:t xml:space="preserve"> </w:t>
      </w:r>
      <w:r w:rsidRPr="00466E67">
        <w:rPr>
          <w:rFonts w:ascii="Georgia" w:hAnsi="Georgia" w:cs="Times New Roman"/>
          <w:b/>
          <w:color w:val="2F5496" w:themeColor="accent5" w:themeShade="BF"/>
          <w:sz w:val="24"/>
          <w:szCs w:val="28"/>
        </w:rPr>
        <w:t>voiries</w:t>
      </w:r>
    </w:p>
    <w:p w:rsidR="00810E8D" w:rsidRPr="00466E67" w:rsidRDefault="00810E8D" w:rsidP="00466E67">
      <w:pPr>
        <w:autoSpaceDE w:val="0"/>
        <w:autoSpaceDN w:val="0"/>
        <w:adjustRightInd w:val="0"/>
        <w:spacing w:after="0" w:line="360" w:lineRule="auto"/>
        <w:rPr>
          <w:rFonts w:ascii="Georgia" w:hAnsi="Georgia" w:cs="Times New Roman"/>
          <w:i/>
          <w:iCs/>
          <w:sz w:val="24"/>
          <w:szCs w:val="24"/>
        </w:rPr>
      </w:pPr>
    </w:p>
    <w:p w:rsidR="00672CB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39 000€ ont été accordés à Frépillon pour des travaux de requalification des rues de </w:t>
      </w:r>
      <w:proofErr w:type="spellStart"/>
      <w:r w:rsidRPr="00466E67">
        <w:rPr>
          <w:rFonts w:ascii="Georgia" w:hAnsi="Georgia" w:cs="Times New Roman"/>
          <w:iCs/>
          <w:sz w:val="24"/>
          <w:szCs w:val="24"/>
        </w:rPr>
        <w:t>Méry</w:t>
      </w:r>
      <w:proofErr w:type="spellEnd"/>
      <w:r w:rsidRPr="00466E67">
        <w:rPr>
          <w:rFonts w:ascii="Georgia" w:hAnsi="Georgia" w:cs="Times New Roman"/>
          <w:iCs/>
          <w:sz w:val="24"/>
          <w:szCs w:val="24"/>
        </w:rPr>
        <w:t xml:space="preserve"> et d’</w:t>
      </w:r>
      <w:proofErr w:type="spellStart"/>
      <w:r w:rsidRPr="00466E67">
        <w:rPr>
          <w:rFonts w:ascii="Georgia" w:hAnsi="Georgia" w:cs="Times New Roman"/>
          <w:iCs/>
          <w:sz w:val="24"/>
          <w:szCs w:val="24"/>
        </w:rPr>
        <w:t>Oradour</w:t>
      </w:r>
      <w:proofErr w:type="spellEnd"/>
      <w:r w:rsidRPr="00466E67">
        <w:rPr>
          <w:rFonts w:ascii="Georgia" w:hAnsi="Georgia" w:cs="Times New Roman"/>
          <w:iCs/>
          <w:sz w:val="24"/>
          <w:szCs w:val="24"/>
        </w:rPr>
        <w:t>.</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1F4F29"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FREPILLON</w:t>
      </w:r>
    </w:p>
    <w:p w:rsidR="001F4F29" w:rsidRPr="00466E67" w:rsidRDefault="001F4F29"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2015 </w:t>
      </w:r>
      <w:r w:rsidRPr="00466E67">
        <w:rPr>
          <w:rFonts w:ascii="Georgia" w:hAnsi="Georgia" w:cs="Times New Roman"/>
          <w:b/>
          <w:color w:val="2F5496" w:themeColor="accent5" w:themeShade="BF"/>
          <w:sz w:val="24"/>
          <w:szCs w:val="28"/>
        </w:rPr>
        <w:t>Travaux dans les écoles</w:t>
      </w:r>
    </w:p>
    <w:p w:rsidR="001F4F29" w:rsidRPr="00466E67" w:rsidRDefault="001F4F29" w:rsidP="00466E67">
      <w:pPr>
        <w:autoSpaceDE w:val="0"/>
        <w:autoSpaceDN w:val="0"/>
        <w:adjustRightInd w:val="0"/>
        <w:spacing w:after="0" w:line="360" w:lineRule="auto"/>
        <w:rPr>
          <w:rFonts w:ascii="Georgia" w:hAnsi="Georgia" w:cs="Times New Roman"/>
          <w:i/>
          <w:iCs/>
          <w:sz w:val="24"/>
          <w:szCs w:val="24"/>
        </w:rPr>
      </w:pP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Aménagement d'une salle de classe dans les locaux de l'ancien centre de loisirs à l'école élémentaire Vieille Fontaine : subvention obtenue : 13 009€</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1F4F29"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HEROUVILLE</w:t>
      </w:r>
    </w:p>
    <w:p w:rsidR="001F4F29" w:rsidRPr="00466E67" w:rsidRDefault="001F4F29"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2015 Divers aménagements :</w:t>
      </w: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Maitrise du ruissellement de bassin de la Cavée du Laye : subvention de 14 970€</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Enfouissement des réseaux rue du Poteau : 23 100€</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Enfouissement des réseaux rue Paul Bagnard : 22 400€</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810E8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BUTRY SUR OISE</w:t>
      </w:r>
    </w:p>
    <w:p w:rsidR="00810E8D" w:rsidRPr="00466E67" w:rsidRDefault="00810E8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 xml:space="preserve">2018 </w:t>
      </w:r>
      <w:r w:rsidRPr="00466E67">
        <w:rPr>
          <w:rFonts w:ascii="Georgia" w:hAnsi="Georgia" w:cs="Times New Roman"/>
          <w:b/>
          <w:color w:val="2F5496" w:themeColor="accent5" w:themeShade="BF"/>
          <w:sz w:val="24"/>
          <w:szCs w:val="28"/>
        </w:rPr>
        <w:t>Achat et pose d’un gazon synthétique pour le terrain de sport de l’école Raoul Sales</w:t>
      </w: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Subvention CDVO : 8 991€</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810E8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BUTRY SUR OISE</w:t>
      </w:r>
    </w:p>
    <w:p w:rsidR="00810E8D" w:rsidRPr="00466E67" w:rsidRDefault="00810E8D"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2017</w:t>
      </w:r>
      <w:r w:rsidRPr="00466E67">
        <w:rPr>
          <w:rFonts w:ascii="Georgia" w:hAnsi="Georgia" w:cs="Times New Roman"/>
          <w:b/>
          <w:color w:val="2F5496" w:themeColor="accent5" w:themeShade="BF"/>
          <w:sz w:val="24"/>
          <w:szCs w:val="28"/>
        </w:rPr>
        <w:t xml:space="preserve"> </w:t>
      </w:r>
      <w:r w:rsidRPr="00466E67">
        <w:rPr>
          <w:rFonts w:ascii="Georgia" w:hAnsi="Georgia" w:cs="Times New Roman"/>
          <w:b/>
          <w:iCs/>
          <w:color w:val="2F5496" w:themeColor="accent5" w:themeShade="BF"/>
          <w:sz w:val="24"/>
          <w:szCs w:val="24"/>
        </w:rPr>
        <w:t>Réfection de la voirie rues Fragonard et du bout Baron</w:t>
      </w:r>
      <w:r w:rsidRPr="00466E67">
        <w:rPr>
          <w:rFonts w:ascii="Georgia" w:hAnsi="Georgia" w:cs="Times New Roman"/>
          <w:iCs/>
          <w:color w:val="2F5496" w:themeColor="accent5" w:themeShade="BF"/>
          <w:sz w:val="24"/>
          <w:szCs w:val="24"/>
        </w:rPr>
        <w:t> </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Subvention CDVO 45</w:t>
      </w:r>
      <w:r w:rsidR="001F4F29" w:rsidRPr="00466E67">
        <w:rPr>
          <w:rFonts w:ascii="Georgia" w:hAnsi="Georgia" w:cs="Times New Roman"/>
          <w:iCs/>
          <w:sz w:val="24"/>
          <w:szCs w:val="24"/>
        </w:rPr>
        <w:t> </w:t>
      </w:r>
      <w:r w:rsidRPr="00466E67">
        <w:rPr>
          <w:rFonts w:ascii="Georgia" w:hAnsi="Georgia" w:cs="Times New Roman"/>
          <w:iCs/>
          <w:sz w:val="24"/>
          <w:szCs w:val="24"/>
        </w:rPr>
        <w:t>750€</w:t>
      </w:r>
    </w:p>
    <w:p w:rsidR="001F4F29" w:rsidRDefault="001F4F29" w:rsidP="00466E67">
      <w:pPr>
        <w:autoSpaceDE w:val="0"/>
        <w:autoSpaceDN w:val="0"/>
        <w:adjustRightInd w:val="0"/>
        <w:spacing w:after="0" w:line="360" w:lineRule="auto"/>
        <w:jc w:val="both"/>
        <w:rPr>
          <w:rFonts w:ascii="Georgia" w:hAnsi="Georgia" w:cs="Times New Roman"/>
          <w:iCs/>
          <w:sz w:val="24"/>
          <w:szCs w:val="24"/>
        </w:rPr>
      </w:pPr>
    </w:p>
    <w:p w:rsidR="00525068" w:rsidRPr="00466E67" w:rsidRDefault="00525068"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1F4F29"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BUTRY SUR OISE</w:t>
      </w:r>
    </w:p>
    <w:p w:rsidR="001F4F29" w:rsidRPr="00466E67" w:rsidRDefault="001F4F29" w:rsidP="00466E67">
      <w:pPr>
        <w:pBdr>
          <w:bottom w:val="single" w:sz="4" w:space="1" w:color="auto"/>
        </w:pBdr>
        <w:spacing w:after="0" w:line="360" w:lineRule="auto"/>
        <w:jc w:val="both"/>
        <w:rPr>
          <w:rFonts w:ascii="Georgia" w:hAnsi="Georgia" w:cs="Arial"/>
          <w:b/>
          <w:color w:val="2F5496" w:themeColor="accent5" w:themeShade="BF"/>
          <w:sz w:val="24"/>
          <w:szCs w:val="24"/>
        </w:rPr>
      </w:pPr>
      <w:r w:rsidRPr="00466E67">
        <w:rPr>
          <w:rFonts w:ascii="Georgia" w:hAnsi="Georgia" w:cs="Arial"/>
          <w:b/>
          <w:color w:val="2F5496" w:themeColor="accent5" w:themeShade="BF"/>
          <w:sz w:val="24"/>
          <w:szCs w:val="24"/>
        </w:rPr>
        <w:t>2016</w:t>
      </w:r>
      <w:r w:rsidRPr="00466E67">
        <w:rPr>
          <w:rFonts w:ascii="Georgia" w:hAnsi="Georgia" w:cs="Times New Roman"/>
          <w:b/>
          <w:iCs/>
          <w:color w:val="2F5496" w:themeColor="accent5" w:themeShade="BF"/>
          <w:sz w:val="24"/>
          <w:szCs w:val="24"/>
        </w:rPr>
        <w:t xml:space="preserve"> aménagements et voiries</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Travaux de sécurisation aux abords du groupe scolaire Raoul Sales, rues des Rayons de la Pêcherie : aménagement d'une zone 30 (plateau surélevé, signalisation verticale et horizontale)</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Reprise de la chaussée, mise en place de </w:t>
      </w:r>
      <w:proofErr w:type="spellStart"/>
      <w:r w:rsidRPr="00466E67">
        <w:rPr>
          <w:rFonts w:ascii="Georgia" w:hAnsi="Georgia" w:cs="Times New Roman"/>
          <w:iCs/>
          <w:sz w:val="24"/>
          <w:szCs w:val="24"/>
        </w:rPr>
        <w:t>potelers</w:t>
      </w:r>
      <w:proofErr w:type="spellEnd"/>
      <w:r w:rsidRPr="00466E67">
        <w:rPr>
          <w:rFonts w:ascii="Georgia" w:hAnsi="Georgia" w:cs="Times New Roman"/>
          <w:iCs/>
          <w:sz w:val="24"/>
          <w:szCs w:val="24"/>
        </w:rPr>
        <w:t xml:space="preserve"> et bandes d'éveil podotactiles</w:t>
      </w:r>
    </w:p>
    <w:p w:rsidR="001F4F29"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Reprise de trottoir et bande cyclable</w:t>
      </w:r>
    </w:p>
    <w:p w:rsidR="00810E8D" w:rsidRPr="00466E67" w:rsidRDefault="001F4F29"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Subvention CDVO : 29 452,40€</w:t>
      </w: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p>
    <w:p w:rsidR="001F4F29" w:rsidRPr="00466E67" w:rsidRDefault="00881443"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LABBEVILLE</w:t>
      </w:r>
    </w:p>
    <w:p w:rsidR="00881443" w:rsidRPr="00466E67" w:rsidRDefault="00881443"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2015 divers aménagements</w:t>
      </w:r>
    </w:p>
    <w:p w:rsidR="00466E67" w:rsidRPr="00466E67" w:rsidRDefault="00466E67" w:rsidP="00466E67">
      <w:pPr>
        <w:autoSpaceDE w:val="0"/>
        <w:autoSpaceDN w:val="0"/>
        <w:adjustRightInd w:val="0"/>
        <w:spacing w:after="0" w:line="360" w:lineRule="auto"/>
        <w:jc w:val="both"/>
        <w:rPr>
          <w:rFonts w:ascii="Georgia" w:hAnsi="Georgia" w:cs="Times New Roman"/>
          <w:iCs/>
          <w:sz w:val="24"/>
          <w:szCs w:val="24"/>
        </w:rPr>
      </w:pP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ARCC Voirie route d’</w:t>
      </w:r>
      <w:proofErr w:type="spellStart"/>
      <w:r w:rsidRPr="00466E67">
        <w:rPr>
          <w:rFonts w:ascii="Georgia" w:hAnsi="Georgia" w:cs="Times New Roman"/>
          <w:iCs/>
          <w:sz w:val="24"/>
          <w:szCs w:val="24"/>
        </w:rPr>
        <w:t>Herouville</w:t>
      </w:r>
      <w:proofErr w:type="spellEnd"/>
      <w:r w:rsidRPr="00466E67">
        <w:rPr>
          <w:rFonts w:ascii="Georgia" w:hAnsi="Georgia" w:cs="Times New Roman"/>
          <w:iCs/>
          <w:sz w:val="24"/>
          <w:szCs w:val="24"/>
        </w:rPr>
        <w:t xml:space="preserve"> 23 648,56€</w:t>
      </w: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Maitrise du ruissellement sur le bassin versant l’Epine du Buc : 68 076€</w:t>
      </w:r>
    </w:p>
    <w:p w:rsidR="00881443" w:rsidRPr="00466E67" w:rsidRDefault="00881443"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810E8D"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VALMONDOIS</w:t>
      </w:r>
    </w:p>
    <w:p w:rsidR="00810E8D" w:rsidRPr="00466E67" w:rsidRDefault="00810E8D" w:rsidP="00466E67">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466E67">
        <w:rPr>
          <w:rFonts w:ascii="Georgia" w:hAnsi="Georgia" w:cs="Times New Roman"/>
          <w:b/>
          <w:iCs/>
          <w:color w:val="2F5496" w:themeColor="accent5" w:themeShade="BF"/>
          <w:sz w:val="24"/>
          <w:szCs w:val="24"/>
        </w:rPr>
        <w:t>2017 Restauration d’un dessin d'Honoré Daumier</w:t>
      </w:r>
    </w:p>
    <w:p w:rsidR="00BD7C85" w:rsidRPr="00466E67" w:rsidRDefault="00BD7C85"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BD7C85"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&gt;&gt;</w:t>
      </w:r>
      <w:r w:rsidR="00810E8D" w:rsidRPr="00466E67">
        <w:rPr>
          <w:rFonts w:ascii="Georgia" w:hAnsi="Georgia" w:cs="Times New Roman"/>
          <w:iCs/>
          <w:sz w:val="24"/>
          <w:szCs w:val="24"/>
        </w:rPr>
        <w:t xml:space="preserve"> Présentation historique</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Il s'agit d'un dessin qu'Honoré Daumier (1808-1879) a pei</w:t>
      </w:r>
      <w:r w:rsidR="00BD7C85" w:rsidRPr="00466E67">
        <w:rPr>
          <w:rFonts w:ascii="Georgia" w:hAnsi="Georgia" w:cs="Times New Roman"/>
          <w:iCs/>
          <w:sz w:val="24"/>
          <w:szCs w:val="24"/>
        </w:rPr>
        <w:t xml:space="preserve">nt sur un mur de son atelier de </w:t>
      </w:r>
      <w:proofErr w:type="spellStart"/>
      <w:r w:rsidRPr="00466E67">
        <w:rPr>
          <w:rFonts w:ascii="Georgia" w:hAnsi="Georgia" w:cs="Times New Roman"/>
          <w:iCs/>
          <w:sz w:val="24"/>
          <w:szCs w:val="24"/>
        </w:rPr>
        <w:t>Valmondois</w:t>
      </w:r>
      <w:proofErr w:type="spellEnd"/>
      <w:r w:rsidRPr="00466E67">
        <w:rPr>
          <w:rFonts w:ascii="Georgia" w:hAnsi="Georgia" w:cs="Times New Roman"/>
          <w:iCs/>
          <w:sz w:val="24"/>
          <w:szCs w:val="24"/>
        </w:rPr>
        <w:t xml:space="preserve">, où il vécut et décéda. Ce dessin représente la </w:t>
      </w:r>
      <w:r w:rsidR="00BD7C85" w:rsidRPr="00466E67">
        <w:rPr>
          <w:rFonts w:ascii="Georgia" w:hAnsi="Georgia" w:cs="Times New Roman"/>
          <w:iCs/>
          <w:sz w:val="24"/>
          <w:szCs w:val="24"/>
        </w:rPr>
        <w:t xml:space="preserve">tête d'un vieil homme de profil </w:t>
      </w:r>
      <w:r w:rsidRPr="00466E67">
        <w:rPr>
          <w:rFonts w:ascii="Georgia" w:hAnsi="Georgia" w:cs="Times New Roman"/>
          <w:iCs/>
          <w:sz w:val="24"/>
          <w:szCs w:val="24"/>
        </w:rPr>
        <w:t>dessiné au lavis d'encre sur un enduit de plâtre.</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Cette </w:t>
      </w:r>
      <w:r w:rsidR="00BD7C85" w:rsidRPr="00466E67">
        <w:rPr>
          <w:rFonts w:ascii="Georgia" w:hAnsi="Georgia" w:cs="Times New Roman"/>
          <w:iCs/>
          <w:sz w:val="24"/>
          <w:szCs w:val="24"/>
        </w:rPr>
        <w:t>œuvre</w:t>
      </w:r>
      <w:r w:rsidRPr="00466E67">
        <w:rPr>
          <w:rFonts w:ascii="Georgia" w:hAnsi="Georgia" w:cs="Times New Roman"/>
          <w:iCs/>
          <w:sz w:val="24"/>
          <w:szCs w:val="24"/>
        </w:rPr>
        <w:t xml:space="preserve"> est représentative des têtes d'expression et des cari</w:t>
      </w:r>
      <w:r w:rsidR="00BD7C85" w:rsidRPr="00466E67">
        <w:rPr>
          <w:rFonts w:ascii="Georgia" w:hAnsi="Georgia" w:cs="Times New Roman"/>
          <w:iCs/>
          <w:sz w:val="24"/>
          <w:szCs w:val="24"/>
        </w:rPr>
        <w:t xml:space="preserve">catures réalisées par l'artiste </w:t>
      </w:r>
      <w:r w:rsidRPr="00466E67">
        <w:rPr>
          <w:rFonts w:ascii="Georgia" w:hAnsi="Georgia" w:cs="Times New Roman"/>
          <w:iCs/>
          <w:sz w:val="24"/>
          <w:szCs w:val="24"/>
        </w:rPr>
        <w:t xml:space="preserve">tout au long de sa carrière de peintre et caricaturiste, dont </w:t>
      </w:r>
      <w:r w:rsidR="00BD7C85" w:rsidRPr="00466E67">
        <w:rPr>
          <w:rFonts w:ascii="Georgia" w:hAnsi="Georgia" w:cs="Times New Roman"/>
          <w:iCs/>
          <w:sz w:val="24"/>
          <w:szCs w:val="24"/>
        </w:rPr>
        <w:t xml:space="preserve">la renommée est mondiale dès le </w:t>
      </w:r>
      <w:r w:rsidRPr="00466E67">
        <w:rPr>
          <w:rFonts w:ascii="Georgia" w:hAnsi="Georgia" w:cs="Times New Roman"/>
          <w:iCs/>
          <w:sz w:val="24"/>
          <w:szCs w:val="24"/>
        </w:rPr>
        <w:t>19ème siècle.</w:t>
      </w:r>
    </w:p>
    <w:p w:rsidR="00BD7C85" w:rsidRPr="00466E67" w:rsidRDefault="00BD7C85" w:rsidP="00466E67">
      <w:pPr>
        <w:autoSpaceDE w:val="0"/>
        <w:autoSpaceDN w:val="0"/>
        <w:adjustRightInd w:val="0"/>
        <w:spacing w:after="0" w:line="360" w:lineRule="auto"/>
        <w:jc w:val="both"/>
        <w:rPr>
          <w:rFonts w:ascii="Georgia" w:hAnsi="Georgia" w:cs="Times New Roman"/>
          <w:iCs/>
          <w:sz w:val="24"/>
          <w:szCs w:val="24"/>
        </w:rPr>
      </w:pPr>
    </w:p>
    <w:p w:rsidR="00810E8D" w:rsidRPr="00466E67" w:rsidRDefault="00BD7C85"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&gt;&gt;</w:t>
      </w:r>
      <w:r w:rsidR="00810E8D" w:rsidRPr="00466E67">
        <w:rPr>
          <w:rFonts w:ascii="Georgia" w:hAnsi="Georgia" w:cs="Times New Roman"/>
          <w:iCs/>
          <w:sz w:val="24"/>
          <w:szCs w:val="24"/>
        </w:rPr>
        <w:t xml:space="preserve"> Présentation des désordres et de la restauration</w:t>
      </w:r>
    </w:p>
    <w:p w:rsidR="00810E8D" w:rsidRPr="00466E67"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 xml:space="preserve">Ce dessin </w:t>
      </w:r>
      <w:r w:rsidR="00BD7C85" w:rsidRPr="00466E67">
        <w:rPr>
          <w:rFonts w:ascii="Georgia" w:hAnsi="Georgia" w:cs="Times New Roman"/>
          <w:iCs/>
          <w:sz w:val="24"/>
          <w:szCs w:val="24"/>
        </w:rPr>
        <w:t>a dû</w:t>
      </w:r>
      <w:r w:rsidRPr="00466E67">
        <w:rPr>
          <w:rFonts w:ascii="Georgia" w:hAnsi="Georgia" w:cs="Times New Roman"/>
          <w:iCs/>
          <w:sz w:val="24"/>
          <w:szCs w:val="24"/>
        </w:rPr>
        <w:t xml:space="preserve"> être déposé de son support mural pour être t</w:t>
      </w:r>
      <w:r w:rsidR="00BD7C85" w:rsidRPr="00466E67">
        <w:rPr>
          <w:rFonts w:ascii="Georgia" w:hAnsi="Georgia" w:cs="Times New Roman"/>
          <w:iCs/>
          <w:sz w:val="24"/>
          <w:szCs w:val="24"/>
        </w:rPr>
        <w:t xml:space="preserve">ransféré sur un nouveau support </w:t>
      </w:r>
      <w:r w:rsidRPr="00466E67">
        <w:rPr>
          <w:rFonts w:ascii="Georgia" w:hAnsi="Georgia" w:cs="Times New Roman"/>
          <w:iCs/>
          <w:sz w:val="24"/>
          <w:szCs w:val="24"/>
        </w:rPr>
        <w:t>en aluminium alvéolé. Sur ce nouveau support, les fissures et</w:t>
      </w:r>
      <w:r w:rsidR="00BD7C85" w:rsidRPr="00466E67">
        <w:rPr>
          <w:rFonts w:ascii="Georgia" w:hAnsi="Georgia" w:cs="Times New Roman"/>
          <w:iCs/>
          <w:sz w:val="24"/>
          <w:szCs w:val="24"/>
        </w:rPr>
        <w:t xml:space="preserve"> les lacunes qui endommageaient le </w:t>
      </w:r>
      <w:r w:rsidRPr="00466E67">
        <w:rPr>
          <w:rFonts w:ascii="Georgia" w:hAnsi="Georgia" w:cs="Times New Roman"/>
          <w:iCs/>
          <w:sz w:val="24"/>
          <w:szCs w:val="24"/>
        </w:rPr>
        <w:t xml:space="preserve">dessin </w:t>
      </w:r>
      <w:r w:rsidR="00BD7C85" w:rsidRPr="00466E67">
        <w:rPr>
          <w:rFonts w:ascii="Georgia" w:hAnsi="Georgia" w:cs="Times New Roman"/>
          <w:iCs/>
          <w:sz w:val="24"/>
          <w:szCs w:val="24"/>
        </w:rPr>
        <w:t xml:space="preserve">ont été </w:t>
      </w:r>
      <w:r w:rsidRPr="00466E67">
        <w:rPr>
          <w:rFonts w:ascii="Georgia" w:hAnsi="Georgia" w:cs="Times New Roman"/>
          <w:iCs/>
          <w:sz w:val="24"/>
          <w:szCs w:val="24"/>
        </w:rPr>
        <w:t>comblées au mastic et retouchées dans le ton de l'enduit.</w:t>
      </w:r>
    </w:p>
    <w:p w:rsidR="00810E8D" w:rsidRDefault="00810E8D" w:rsidP="00466E67">
      <w:pPr>
        <w:autoSpaceDE w:val="0"/>
        <w:autoSpaceDN w:val="0"/>
        <w:adjustRightInd w:val="0"/>
        <w:spacing w:after="0" w:line="360" w:lineRule="auto"/>
        <w:jc w:val="both"/>
        <w:rPr>
          <w:rFonts w:ascii="Georgia" w:hAnsi="Georgia" w:cs="Times New Roman"/>
          <w:iCs/>
          <w:sz w:val="24"/>
          <w:szCs w:val="24"/>
        </w:rPr>
      </w:pPr>
      <w:r w:rsidRPr="00466E67">
        <w:rPr>
          <w:rFonts w:ascii="Georgia" w:hAnsi="Georgia" w:cs="Times New Roman"/>
          <w:iCs/>
          <w:sz w:val="24"/>
          <w:szCs w:val="24"/>
        </w:rPr>
        <w:t>L'</w:t>
      </w:r>
      <w:r w:rsidR="00BD7C85" w:rsidRPr="00466E67">
        <w:rPr>
          <w:rFonts w:ascii="Georgia" w:hAnsi="Georgia" w:cs="Times New Roman"/>
          <w:iCs/>
          <w:sz w:val="24"/>
          <w:szCs w:val="24"/>
        </w:rPr>
        <w:t>œuvre</w:t>
      </w:r>
      <w:r w:rsidRPr="00466E67">
        <w:rPr>
          <w:rFonts w:ascii="Georgia" w:hAnsi="Georgia" w:cs="Times New Roman"/>
          <w:iCs/>
          <w:sz w:val="24"/>
          <w:szCs w:val="24"/>
        </w:rPr>
        <w:t>, donnée à la commune par son propriétaire av</w:t>
      </w:r>
      <w:r w:rsidR="00BD7C85" w:rsidRPr="00466E67">
        <w:rPr>
          <w:rFonts w:ascii="Georgia" w:hAnsi="Georgia" w:cs="Times New Roman"/>
          <w:iCs/>
          <w:sz w:val="24"/>
          <w:szCs w:val="24"/>
        </w:rPr>
        <w:t>ant la vente</w:t>
      </w:r>
      <w:r w:rsidR="00BD7C85">
        <w:rPr>
          <w:rFonts w:ascii="Georgia" w:hAnsi="Georgia" w:cs="Times New Roman"/>
          <w:iCs/>
          <w:sz w:val="24"/>
          <w:szCs w:val="24"/>
        </w:rPr>
        <w:t xml:space="preserve"> de la maison, est </w:t>
      </w:r>
      <w:r w:rsidRPr="00810E8D">
        <w:rPr>
          <w:rFonts w:ascii="Georgia" w:hAnsi="Georgia" w:cs="Times New Roman"/>
          <w:iCs/>
          <w:sz w:val="24"/>
          <w:szCs w:val="24"/>
        </w:rPr>
        <w:t xml:space="preserve">conservée et présentée à la mairie de </w:t>
      </w:r>
      <w:proofErr w:type="spellStart"/>
      <w:r w:rsidRPr="00810E8D">
        <w:rPr>
          <w:rFonts w:ascii="Georgia" w:hAnsi="Georgia" w:cs="Times New Roman"/>
          <w:iCs/>
          <w:sz w:val="24"/>
          <w:szCs w:val="24"/>
        </w:rPr>
        <w:t>Valmondois</w:t>
      </w:r>
      <w:proofErr w:type="spellEnd"/>
      <w:r w:rsidRPr="00810E8D">
        <w:rPr>
          <w:rFonts w:ascii="Georgia" w:hAnsi="Georgia" w:cs="Times New Roman"/>
          <w:iCs/>
          <w:sz w:val="24"/>
          <w:szCs w:val="24"/>
        </w:rPr>
        <w:t>.</w:t>
      </w:r>
    </w:p>
    <w:p w:rsidR="00BD7C85" w:rsidRDefault="00BD7C85" w:rsidP="00810E8D">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Subvention CDVO : 1 470€</w:t>
      </w:r>
    </w:p>
    <w:p w:rsidR="00BD7C85" w:rsidRDefault="00BD7C85" w:rsidP="00810E8D">
      <w:pPr>
        <w:autoSpaceDE w:val="0"/>
        <w:autoSpaceDN w:val="0"/>
        <w:adjustRightInd w:val="0"/>
        <w:spacing w:after="0" w:line="360" w:lineRule="auto"/>
        <w:jc w:val="both"/>
        <w:rPr>
          <w:rFonts w:ascii="Georgia" w:hAnsi="Georgia" w:cs="Times New Roman"/>
          <w:iCs/>
          <w:sz w:val="24"/>
          <w:szCs w:val="24"/>
        </w:rPr>
      </w:pPr>
    </w:p>
    <w:p w:rsidR="00BD7C85" w:rsidRPr="00BD7C85" w:rsidRDefault="00BD7C85" w:rsidP="00BD7C85">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BD7C85">
        <w:rPr>
          <w:rFonts w:ascii="Georgia" w:hAnsi="Georgia" w:cs="Times New Roman"/>
          <w:b/>
          <w:iCs/>
          <w:color w:val="2F5496" w:themeColor="accent5" w:themeShade="BF"/>
          <w:sz w:val="24"/>
          <w:szCs w:val="24"/>
        </w:rPr>
        <w:t>VALMONDOIS</w:t>
      </w:r>
    </w:p>
    <w:p w:rsidR="00BD7C85" w:rsidRDefault="00BD7C85" w:rsidP="00BD7C85">
      <w:pPr>
        <w:pBdr>
          <w:bottom w:val="single" w:sz="4" w:space="1" w:color="auto"/>
        </w:pBdr>
        <w:autoSpaceDE w:val="0"/>
        <w:autoSpaceDN w:val="0"/>
        <w:adjustRightInd w:val="0"/>
        <w:spacing w:after="0" w:line="360" w:lineRule="auto"/>
        <w:jc w:val="both"/>
        <w:rPr>
          <w:rFonts w:ascii="Georgia" w:hAnsi="Georgia" w:cs="Times New Roman"/>
          <w:iCs/>
          <w:sz w:val="24"/>
          <w:szCs w:val="24"/>
        </w:rPr>
      </w:pPr>
      <w:r w:rsidRPr="00BD7C85">
        <w:rPr>
          <w:rFonts w:ascii="Georgia" w:hAnsi="Georgia" w:cs="Times New Roman"/>
          <w:b/>
          <w:iCs/>
          <w:color w:val="2F5496" w:themeColor="accent5" w:themeShade="BF"/>
          <w:sz w:val="24"/>
          <w:szCs w:val="24"/>
        </w:rPr>
        <w:t xml:space="preserve">2017 Travaux de voirie </w:t>
      </w:r>
      <w:proofErr w:type="gramStart"/>
      <w:r w:rsidRPr="00BD7C85">
        <w:rPr>
          <w:rFonts w:ascii="Georgia" w:hAnsi="Georgia" w:cs="Times New Roman"/>
          <w:b/>
          <w:iCs/>
          <w:color w:val="2F5496" w:themeColor="accent5" w:themeShade="BF"/>
          <w:sz w:val="24"/>
          <w:szCs w:val="24"/>
        </w:rPr>
        <w:t>route</w:t>
      </w:r>
      <w:proofErr w:type="gramEnd"/>
      <w:r w:rsidRPr="00BD7C85">
        <w:rPr>
          <w:rFonts w:ascii="Georgia" w:hAnsi="Georgia" w:cs="Times New Roman"/>
          <w:b/>
          <w:iCs/>
          <w:color w:val="2F5496" w:themeColor="accent5" w:themeShade="BF"/>
          <w:sz w:val="24"/>
          <w:szCs w:val="24"/>
        </w:rPr>
        <w:t xml:space="preserve"> des Sablons, rue Georges </w:t>
      </w:r>
      <w:proofErr w:type="spellStart"/>
      <w:r w:rsidRPr="00BD7C85">
        <w:rPr>
          <w:rFonts w:ascii="Georgia" w:hAnsi="Georgia" w:cs="Times New Roman"/>
          <w:b/>
          <w:iCs/>
          <w:color w:val="2F5496" w:themeColor="accent5" w:themeShade="BF"/>
          <w:sz w:val="24"/>
          <w:szCs w:val="24"/>
        </w:rPr>
        <w:t>Huisman</w:t>
      </w:r>
      <w:proofErr w:type="spellEnd"/>
      <w:r w:rsidRPr="00BD7C85">
        <w:rPr>
          <w:rFonts w:ascii="Georgia" w:hAnsi="Georgia" w:cs="Times New Roman"/>
          <w:b/>
          <w:iCs/>
          <w:color w:val="2F5496" w:themeColor="accent5" w:themeShade="BF"/>
          <w:sz w:val="24"/>
          <w:szCs w:val="24"/>
        </w:rPr>
        <w:t xml:space="preserve"> et rue du Mont la Ville</w:t>
      </w:r>
    </w:p>
    <w:p w:rsidR="00BD7C85" w:rsidRDefault="00BD7C85" w:rsidP="00BD7C85">
      <w:pPr>
        <w:rPr>
          <w:rFonts w:ascii="Georgia" w:hAnsi="Georgia" w:cs="Times New Roman"/>
          <w:sz w:val="24"/>
          <w:szCs w:val="24"/>
        </w:rPr>
      </w:pPr>
    </w:p>
    <w:p w:rsidR="00BD7C85" w:rsidRDefault="00BD7C85" w:rsidP="00BD7C85">
      <w:pPr>
        <w:autoSpaceDE w:val="0"/>
        <w:autoSpaceDN w:val="0"/>
        <w:adjustRightInd w:val="0"/>
        <w:spacing w:after="0" w:line="360" w:lineRule="auto"/>
        <w:jc w:val="both"/>
        <w:rPr>
          <w:rFonts w:ascii="Georgia" w:hAnsi="Georgia" w:cs="Times New Roman"/>
          <w:iCs/>
          <w:sz w:val="24"/>
          <w:szCs w:val="24"/>
        </w:rPr>
      </w:pPr>
      <w:r>
        <w:rPr>
          <w:rFonts w:ascii="Georgia" w:hAnsi="Georgia" w:cs="Times New Roman"/>
          <w:iCs/>
          <w:sz w:val="24"/>
          <w:szCs w:val="24"/>
        </w:rPr>
        <w:t>Subvention CDVO : 46 500€</w:t>
      </w:r>
    </w:p>
    <w:p w:rsidR="00BD7C85" w:rsidRDefault="00BD7C85" w:rsidP="00BD7C85">
      <w:pPr>
        <w:rPr>
          <w:rFonts w:ascii="Georgia" w:hAnsi="Georgia" w:cs="Times New Roman"/>
          <w:sz w:val="24"/>
          <w:szCs w:val="24"/>
        </w:rPr>
      </w:pPr>
    </w:p>
    <w:p w:rsidR="00881443" w:rsidRPr="00BD7C85" w:rsidRDefault="00881443" w:rsidP="00881443">
      <w:pPr>
        <w:pBdr>
          <w:bottom w:val="single" w:sz="4" w:space="1" w:color="auto"/>
        </w:pBdr>
        <w:autoSpaceDE w:val="0"/>
        <w:autoSpaceDN w:val="0"/>
        <w:adjustRightInd w:val="0"/>
        <w:spacing w:after="0" w:line="360" w:lineRule="auto"/>
        <w:jc w:val="both"/>
        <w:rPr>
          <w:rFonts w:ascii="Georgia" w:hAnsi="Georgia" w:cs="Times New Roman"/>
          <w:b/>
          <w:iCs/>
          <w:color w:val="2F5496" w:themeColor="accent5" w:themeShade="BF"/>
          <w:sz w:val="24"/>
          <w:szCs w:val="24"/>
        </w:rPr>
      </w:pPr>
      <w:r w:rsidRPr="00BD7C85">
        <w:rPr>
          <w:rFonts w:ascii="Georgia" w:hAnsi="Georgia" w:cs="Times New Roman"/>
          <w:b/>
          <w:iCs/>
          <w:color w:val="2F5496" w:themeColor="accent5" w:themeShade="BF"/>
          <w:sz w:val="24"/>
          <w:szCs w:val="24"/>
        </w:rPr>
        <w:t>VALMONDOIS</w:t>
      </w:r>
    </w:p>
    <w:p w:rsidR="00881443" w:rsidRDefault="00881443" w:rsidP="00881443">
      <w:pPr>
        <w:pBdr>
          <w:bottom w:val="single" w:sz="4" w:space="1" w:color="auto"/>
        </w:pBdr>
        <w:autoSpaceDE w:val="0"/>
        <w:autoSpaceDN w:val="0"/>
        <w:adjustRightInd w:val="0"/>
        <w:spacing w:after="0" w:line="360" w:lineRule="auto"/>
        <w:jc w:val="both"/>
        <w:rPr>
          <w:rFonts w:ascii="Georgia" w:hAnsi="Georgia" w:cs="Times New Roman"/>
          <w:iCs/>
          <w:sz w:val="24"/>
          <w:szCs w:val="24"/>
        </w:rPr>
      </w:pPr>
      <w:r w:rsidRPr="00BD7C85">
        <w:rPr>
          <w:rFonts w:ascii="Georgia" w:hAnsi="Georgia" w:cs="Times New Roman"/>
          <w:b/>
          <w:iCs/>
          <w:color w:val="2F5496" w:themeColor="accent5" w:themeShade="BF"/>
          <w:sz w:val="24"/>
          <w:szCs w:val="24"/>
        </w:rPr>
        <w:t>201</w:t>
      </w:r>
      <w:r>
        <w:rPr>
          <w:rFonts w:ascii="Georgia" w:hAnsi="Georgia" w:cs="Times New Roman"/>
          <w:b/>
          <w:iCs/>
          <w:color w:val="2F5496" w:themeColor="accent5" w:themeShade="BF"/>
          <w:sz w:val="24"/>
          <w:szCs w:val="24"/>
        </w:rPr>
        <w:t>5</w:t>
      </w:r>
      <w:r w:rsidRPr="00BD7C85">
        <w:rPr>
          <w:rFonts w:ascii="Georgia" w:hAnsi="Georgia" w:cs="Times New Roman"/>
          <w:b/>
          <w:iCs/>
          <w:color w:val="2F5496" w:themeColor="accent5" w:themeShade="BF"/>
          <w:sz w:val="24"/>
          <w:szCs w:val="24"/>
        </w:rPr>
        <w:t xml:space="preserve"> </w:t>
      </w:r>
      <w:r>
        <w:rPr>
          <w:rFonts w:ascii="Georgia" w:hAnsi="Georgia" w:cs="Times New Roman"/>
          <w:b/>
          <w:iCs/>
          <w:color w:val="2F5496" w:themeColor="accent5" w:themeShade="BF"/>
          <w:sz w:val="24"/>
          <w:szCs w:val="24"/>
        </w:rPr>
        <w:t>divers travaux</w:t>
      </w:r>
    </w:p>
    <w:p w:rsidR="00881443" w:rsidRDefault="00881443" w:rsidP="00881443">
      <w:pPr>
        <w:spacing w:after="0" w:line="360" w:lineRule="auto"/>
        <w:jc w:val="both"/>
        <w:rPr>
          <w:rFonts w:ascii="Georgia" w:hAnsi="Georgia" w:cs="Times New Roman"/>
          <w:sz w:val="24"/>
          <w:szCs w:val="24"/>
        </w:rPr>
      </w:pPr>
    </w:p>
    <w:p w:rsidR="00881443" w:rsidRDefault="00881443" w:rsidP="00881443">
      <w:pPr>
        <w:spacing w:after="0" w:line="360" w:lineRule="auto"/>
        <w:jc w:val="both"/>
        <w:rPr>
          <w:rFonts w:ascii="Georgia" w:hAnsi="Georgia" w:cs="Times New Roman"/>
          <w:sz w:val="24"/>
          <w:szCs w:val="24"/>
        </w:rPr>
      </w:pPr>
      <w:r>
        <w:rPr>
          <w:rFonts w:ascii="Georgia" w:hAnsi="Georgia" w:cs="Times New Roman"/>
          <w:sz w:val="24"/>
          <w:szCs w:val="24"/>
        </w:rPr>
        <w:t>ARCC Voirie : 28 500€</w:t>
      </w:r>
    </w:p>
    <w:p w:rsidR="00881443" w:rsidRPr="00BD7C85" w:rsidRDefault="00881443" w:rsidP="00881443">
      <w:pPr>
        <w:spacing w:after="0" w:line="360" w:lineRule="auto"/>
        <w:jc w:val="both"/>
        <w:rPr>
          <w:rFonts w:ascii="Georgia" w:hAnsi="Georgia" w:cs="Times New Roman"/>
          <w:sz w:val="24"/>
          <w:szCs w:val="24"/>
        </w:rPr>
      </w:pPr>
      <w:r w:rsidRPr="00881443">
        <w:rPr>
          <w:rFonts w:ascii="Georgia" w:hAnsi="Georgia" w:cs="Times New Roman"/>
          <w:sz w:val="24"/>
          <w:szCs w:val="24"/>
        </w:rPr>
        <w:t>Travaux de remplacement des fenêtres et rénovation des sols et peintures d'une classe au groupe scolaire Hoffmann</w:t>
      </w:r>
      <w:r>
        <w:rPr>
          <w:rFonts w:ascii="Georgia" w:hAnsi="Georgia" w:cs="Times New Roman"/>
          <w:sz w:val="24"/>
          <w:szCs w:val="24"/>
        </w:rPr>
        <w:t> : 5 561€</w:t>
      </w:r>
    </w:p>
    <w:sectPr w:rsidR="00881443" w:rsidRPr="00BD7C85" w:rsidSect="00C2374B">
      <w:headerReference w:type="default" r:id="rId16"/>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BD" w:rsidRDefault="00672CBD" w:rsidP="008D5109">
      <w:pPr>
        <w:spacing w:after="0" w:line="240" w:lineRule="auto"/>
      </w:pPr>
      <w:r>
        <w:separator/>
      </w:r>
    </w:p>
  </w:endnote>
  <w:endnote w:type="continuationSeparator" w:id="0">
    <w:p w:rsidR="00672CBD" w:rsidRDefault="00672CBD"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BD" w:rsidRDefault="00672CBD" w:rsidP="008D5109">
      <w:pPr>
        <w:spacing w:after="0" w:line="240" w:lineRule="auto"/>
      </w:pPr>
      <w:r>
        <w:separator/>
      </w:r>
    </w:p>
  </w:footnote>
  <w:footnote w:type="continuationSeparator" w:id="0">
    <w:p w:rsidR="00672CBD" w:rsidRDefault="00672CBD"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BD" w:rsidRDefault="00672CBD" w:rsidP="008D5109">
    <w:pPr>
      <w:pStyle w:val="En-tte"/>
    </w:pPr>
    <w:r>
      <w:t>VOTRE CANTON &gt;&gt; SOA</w:t>
    </w:r>
  </w:p>
  <w:p w:rsidR="00672CBD" w:rsidRDefault="00672CBD">
    <w:pPr>
      <w:pStyle w:val="En-tte"/>
    </w:pPr>
  </w:p>
  <w:p w:rsidR="00672CBD" w:rsidRDefault="00672C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577"/>
    <w:multiLevelType w:val="hybridMultilevel"/>
    <w:tmpl w:val="043CB77C"/>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 w15:restartNumberingAfterBreak="0">
    <w:nsid w:val="05CE4F1E"/>
    <w:multiLevelType w:val="hybridMultilevel"/>
    <w:tmpl w:val="E3B2A2A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E680C"/>
    <w:multiLevelType w:val="hybridMultilevel"/>
    <w:tmpl w:val="C7FA718E"/>
    <w:lvl w:ilvl="0" w:tplc="80B63644">
      <w:start w:val="1"/>
      <w:numFmt w:val="bullet"/>
      <w:lvlText w:val=""/>
      <w:lvlJc w:val="left"/>
      <w:pPr>
        <w:ind w:left="720" w:hanging="360"/>
      </w:pPr>
      <w:rPr>
        <w:rFonts w:ascii="Symbol" w:hAnsi="Symbol" w:hint="default"/>
      </w:rPr>
    </w:lvl>
    <w:lvl w:ilvl="1" w:tplc="80B6364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57151"/>
    <w:multiLevelType w:val="hybridMultilevel"/>
    <w:tmpl w:val="FB1C0A8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55DEF"/>
    <w:multiLevelType w:val="hybridMultilevel"/>
    <w:tmpl w:val="B5F2A70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0CE34E0"/>
    <w:multiLevelType w:val="hybridMultilevel"/>
    <w:tmpl w:val="37564BD2"/>
    <w:lvl w:ilvl="0" w:tplc="9A5892AA">
      <w:start w:val="1"/>
      <w:numFmt w:val="bullet"/>
      <w:pStyle w:val="Puce"/>
      <w:lvlText w:val="-"/>
      <w:lvlJc w:val="left"/>
      <w:pPr>
        <w:ind w:left="720" w:hanging="360"/>
      </w:pPr>
      <w:rPr>
        <w:rFonts w:ascii="Arial" w:hAnsi="Arial" w:hint="default"/>
      </w:rPr>
    </w:lvl>
    <w:lvl w:ilvl="1" w:tplc="FABA667C">
      <w:start w:val="1"/>
      <w:numFmt w:val="bullet"/>
      <w:pStyle w:val="Puce2"/>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F7F46"/>
    <w:multiLevelType w:val="hybridMultilevel"/>
    <w:tmpl w:val="FB520566"/>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7" w15:restartNumberingAfterBreak="0">
    <w:nsid w:val="487154E1"/>
    <w:multiLevelType w:val="hybridMultilevel"/>
    <w:tmpl w:val="A622EF14"/>
    <w:lvl w:ilvl="0" w:tplc="040C0001">
      <w:start w:val="1"/>
      <w:numFmt w:val="bullet"/>
      <w:lvlText w:val=""/>
      <w:lvlJc w:val="left"/>
      <w:pPr>
        <w:ind w:left="795" w:hanging="360"/>
      </w:pPr>
      <w:rPr>
        <w:rFonts w:ascii="Symbol" w:hAnsi="Symbol" w:hint="default"/>
      </w:rPr>
    </w:lvl>
    <w:lvl w:ilvl="1" w:tplc="7286F5DA">
      <w:numFmt w:val="bullet"/>
      <w:lvlText w:val=""/>
      <w:lvlJc w:val="left"/>
      <w:pPr>
        <w:ind w:left="1680" w:hanging="525"/>
      </w:pPr>
      <w:rPr>
        <w:rFonts w:ascii="Wingdings 2" w:eastAsia="Times New Roman" w:hAnsi="Wingdings 2" w:cstheme="minorHAnsi"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495A3E58"/>
    <w:multiLevelType w:val="hybridMultilevel"/>
    <w:tmpl w:val="67C439FC"/>
    <w:lvl w:ilvl="0" w:tplc="040C000B">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9" w15:restartNumberingAfterBreak="0">
    <w:nsid w:val="4E9B4BAA"/>
    <w:multiLevelType w:val="multilevel"/>
    <w:tmpl w:val="FEB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2207D"/>
    <w:multiLevelType w:val="hybridMultilevel"/>
    <w:tmpl w:val="012C34B4"/>
    <w:lvl w:ilvl="0" w:tplc="B86EEE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6E2023"/>
    <w:multiLevelType w:val="hybridMultilevel"/>
    <w:tmpl w:val="28BAC46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6C01DD2"/>
    <w:multiLevelType w:val="multilevel"/>
    <w:tmpl w:val="8EB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14A56"/>
    <w:multiLevelType w:val="hybridMultilevel"/>
    <w:tmpl w:val="14706908"/>
    <w:lvl w:ilvl="0" w:tplc="9A5892AA">
      <w:start w:val="1"/>
      <w:numFmt w:val="bullet"/>
      <w:lvlText w:val="-"/>
      <w:lvlJc w:val="left"/>
      <w:pPr>
        <w:ind w:left="720" w:hanging="360"/>
      </w:pPr>
      <w:rPr>
        <w:rFonts w:ascii="Arial" w:hAnsi="Arial" w:hint="default"/>
      </w:rPr>
    </w:lvl>
    <w:lvl w:ilvl="1" w:tplc="0B38DC8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D73195"/>
    <w:multiLevelType w:val="hybridMultilevel"/>
    <w:tmpl w:val="6F404C70"/>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4"/>
  </w:num>
  <w:num w:numId="2">
    <w:abstractNumId w:val="7"/>
  </w:num>
  <w:num w:numId="3">
    <w:abstractNumId w:val="11"/>
  </w:num>
  <w:num w:numId="4">
    <w:abstractNumId w:val="2"/>
  </w:num>
  <w:num w:numId="5">
    <w:abstractNumId w:val="1"/>
  </w:num>
  <w:num w:numId="6">
    <w:abstractNumId w:val="5"/>
  </w:num>
  <w:num w:numId="7">
    <w:abstractNumId w:val="13"/>
  </w:num>
  <w:num w:numId="8">
    <w:abstractNumId w:val="8"/>
  </w:num>
  <w:num w:numId="9">
    <w:abstractNumId w:val="6"/>
  </w:num>
  <w:num w:numId="10">
    <w:abstractNumId w:val="0"/>
  </w:num>
  <w:num w:numId="11">
    <w:abstractNumId w:val="14"/>
  </w:num>
  <w:num w:numId="12">
    <w:abstractNumId w:val="3"/>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15736"/>
    <w:rsid w:val="00017EDD"/>
    <w:rsid w:val="00026580"/>
    <w:rsid w:val="000375F6"/>
    <w:rsid w:val="00072C64"/>
    <w:rsid w:val="00086FAC"/>
    <w:rsid w:val="000A054B"/>
    <w:rsid w:val="000A3D7D"/>
    <w:rsid w:val="000A428A"/>
    <w:rsid w:val="000A5B9D"/>
    <w:rsid w:val="000B5B64"/>
    <w:rsid w:val="000B667C"/>
    <w:rsid w:val="000C2771"/>
    <w:rsid w:val="000D04B5"/>
    <w:rsid w:val="000E4963"/>
    <w:rsid w:val="000F6108"/>
    <w:rsid w:val="000F7849"/>
    <w:rsid w:val="00112DD8"/>
    <w:rsid w:val="0013365B"/>
    <w:rsid w:val="00140D0D"/>
    <w:rsid w:val="00146C48"/>
    <w:rsid w:val="00153459"/>
    <w:rsid w:val="0015765A"/>
    <w:rsid w:val="00177A35"/>
    <w:rsid w:val="001A4AA4"/>
    <w:rsid w:val="001C3B65"/>
    <w:rsid w:val="001C4D44"/>
    <w:rsid w:val="001C55D4"/>
    <w:rsid w:val="001D6BCC"/>
    <w:rsid w:val="001E32EF"/>
    <w:rsid w:val="001E4DC4"/>
    <w:rsid w:val="001F4F29"/>
    <w:rsid w:val="002221DA"/>
    <w:rsid w:val="00222922"/>
    <w:rsid w:val="0022298A"/>
    <w:rsid w:val="00222D24"/>
    <w:rsid w:val="002236CF"/>
    <w:rsid w:val="002255A0"/>
    <w:rsid w:val="00234E5E"/>
    <w:rsid w:val="00286873"/>
    <w:rsid w:val="002952F3"/>
    <w:rsid w:val="002D189F"/>
    <w:rsid w:val="002D3705"/>
    <w:rsid w:val="00317849"/>
    <w:rsid w:val="00317D36"/>
    <w:rsid w:val="00330BF0"/>
    <w:rsid w:val="00351C29"/>
    <w:rsid w:val="00377D3F"/>
    <w:rsid w:val="003B3D27"/>
    <w:rsid w:val="003C078E"/>
    <w:rsid w:val="003D5972"/>
    <w:rsid w:val="003D68E6"/>
    <w:rsid w:val="003F456D"/>
    <w:rsid w:val="003F764F"/>
    <w:rsid w:val="0042754A"/>
    <w:rsid w:val="00433AFD"/>
    <w:rsid w:val="00446871"/>
    <w:rsid w:val="00466E67"/>
    <w:rsid w:val="004708B5"/>
    <w:rsid w:val="00471186"/>
    <w:rsid w:val="004818D9"/>
    <w:rsid w:val="00484AA1"/>
    <w:rsid w:val="00494E75"/>
    <w:rsid w:val="004968AF"/>
    <w:rsid w:val="004B1F54"/>
    <w:rsid w:val="004C26C1"/>
    <w:rsid w:val="004D0B7A"/>
    <w:rsid w:val="004D3A12"/>
    <w:rsid w:val="004E10EF"/>
    <w:rsid w:val="004F2630"/>
    <w:rsid w:val="004F2AE8"/>
    <w:rsid w:val="005228F1"/>
    <w:rsid w:val="00525068"/>
    <w:rsid w:val="00543178"/>
    <w:rsid w:val="00547C4E"/>
    <w:rsid w:val="00550ABD"/>
    <w:rsid w:val="00555915"/>
    <w:rsid w:val="00560CF6"/>
    <w:rsid w:val="00562E12"/>
    <w:rsid w:val="00597897"/>
    <w:rsid w:val="005A5936"/>
    <w:rsid w:val="005B1939"/>
    <w:rsid w:val="005B2EF4"/>
    <w:rsid w:val="005E3BD0"/>
    <w:rsid w:val="005F0C63"/>
    <w:rsid w:val="005F40D6"/>
    <w:rsid w:val="005F54F6"/>
    <w:rsid w:val="00621B9B"/>
    <w:rsid w:val="00627C74"/>
    <w:rsid w:val="00633AF9"/>
    <w:rsid w:val="00633B7F"/>
    <w:rsid w:val="00633CDD"/>
    <w:rsid w:val="00636198"/>
    <w:rsid w:val="00636317"/>
    <w:rsid w:val="00641993"/>
    <w:rsid w:val="00663E27"/>
    <w:rsid w:val="00670BFB"/>
    <w:rsid w:val="00672CBD"/>
    <w:rsid w:val="006855DA"/>
    <w:rsid w:val="006A24C1"/>
    <w:rsid w:val="006A3A25"/>
    <w:rsid w:val="006A51CA"/>
    <w:rsid w:val="006B655C"/>
    <w:rsid w:val="006B71E0"/>
    <w:rsid w:val="006C3069"/>
    <w:rsid w:val="006D1104"/>
    <w:rsid w:val="006D2E06"/>
    <w:rsid w:val="006D51E4"/>
    <w:rsid w:val="006D5245"/>
    <w:rsid w:val="006E2B3B"/>
    <w:rsid w:val="006E2F2F"/>
    <w:rsid w:val="006F3FE8"/>
    <w:rsid w:val="006F6AD3"/>
    <w:rsid w:val="007007C5"/>
    <w:rsid w:val="00725D40"/>
    <w:rsid w:val="00726D15"/>
    <w:rsid w:val="00730DA7"/>
    <w:rsid w:val="00731CFA"/>
    <w:rsid w:val="007472E6"/>
    <w:rsid w:val="007545D3"/>
    <w:rsid w:val="00764699"/>
    <w:rsid w:val="007E22B2"/>
    <w:rsid w:val="00810E8D"/>
    <w:rsid w:val="008115D7"/>
    <w:rsid w:val="00816325"/>
    <w:rsid w:val="00830EFC"/>
    <w:rsid w:val="00831E83"/>
    <w:rsid w:val="008334E4"/>
    <w:rsid w:val="00837F65"/>
    <w:rsid w:val="008738F3"/>
    <w:rsid w:val="00873A90"/>
    <w:rsid w:val="0087459F"/>
    <w:rsid w:val="008777BB"/>
    <w:rsid w:val="00881443"/>
    <w:rsid w:val="0089459E"/>
    <w:rsid w:val="008960D4"/>
    <w:rsid w:val="008B412F"/>
    <w:rsid w:val="008B4D77"/>
    <w:rsid w:val="008C04FD"/>
    <w:rsid w:val="008D5109"/>
    <w:rsid w:val="008E41E0"/>
    <w:rsid w:val="008F70A2"/>
    <w:rsid w:val="00915F02"/>
    <w:rsid w:val="00940715"/>
    <w:rsid w:val="00957312"/>
    <w:rsid w:val="00960D2D"/>
    <w:rsid w:val="009667F2"/>
    <w:rsid w:val="0097019F"/>
    <w:rsid w:val="00973FF7"/>
    <w:rsid w:val="009754A8"/>
    <w:rsid w:val="00996723"/>
    <w:rsid w:val="009A07AF"/>
    <w:rsid w:val="009B4283"/>
    <w:rsid w:val="009C2224"/>
    <w:rsid w:val="009F5C02"/>
    <w:rsid w:val="009F73E3"/>
    <w:rsid w:val="00A01F01"/>
    <w:rsid w:val="00A03D42"/>
    <w:rsid w:val="00A16600"/>
    <w:rsid w:val="00A31E13"/>
    <w:rsid w:val="00A35CA5"/>
    <w:rsid w:val="00A41B58"/>
    <w:rsid w:val="00A46467"/>
    <w:rsid w:val="00A6695C"/>
    <w:rsid w:val="00AA5674"/>
    <w:rsid w:val="00AB66E4"/>
    <w:rsid w:val="00AC2456"/>
    <w:rsid w:val="00AE7645"/>
    <w:rsid w:val="00AF3376"/>
    <w:rsid w:val="00AF35C7"/>
    <w:rsid w:val="00AF6A7D"/>
    <w:rsid w:val="00B0025C"/>
    <w:rsid w:val="00B00DEF"/>
    <w:rsid w:val="00B267EC"/>
    <w:rsid w:val="00B656D5"/>
    <w:rsid w:val="00B67C46"/>
    <w:rsid w:val="00B92474"/>
    <w:rsid w:val="00BC40B5"/>
    <w:rsid w:val="00BD3F50"/>
    <w:rsid w:val="00BD7C85"/>
    <w:rsid w:val="00BE42F4"/>
    <w:rsid w:val="00C13929"/>
    <w:rsid w:val="00C2374B"/>
    <w:rsid w:val="00C279C6"/>
    <w:rsid w:val="00C37C95"/>
    <w:rsid w:val="00C428C4"/>
    <w:rsid w:val="00C42982"/>
    <w:rsid w:val="00C43463"/>
    <w:rsid w:val="00C54021"/>
    <w:rsid w:val="00C55CCF"/>
    <w:rsid w:val="00C67B61"/>
    <w:rsid w:val="00C7007A"/>
    <w:rsid w:val="00C7326A"/>
    <w:rsid w:val="00C74E71"/>
    <w:rsid w:val="00C9193C"/>
    <w:rsid w:val="00C96EED"/>
    <w:rsid w:val="00CA08DC"/>
    <w:rsid w:val="00CA3AD9"/>
    <w:rsid w:val="00CB187A"/>
    <w:rsid w:val="00CB6307"/>
    <w:rsid w:val="00CD5E38"/>
    <w:rsid w:val="00D01B1E"/>
    <w:rsid w:val="00D07528"/>
    <w:rsid w:val="00D75BCE"/>
    <w:rsid w:val="00D96D4B"/>
    <w:rsid w:val="00DA3E53"/>
    <w:rsid w:val="00DD1ED8"/>
    <w:rsid w:val="00E026F7"/>
    <w:rsid w:val="00E04059"/>
    <w:rsid w:val="00E13C48"/>
    <w:rsid w:val="00E34C22"/>
    <w:rsid w:val="00E7488F"/>
    <w:rsid w:val="00E83693"/>
    <w:rsid w:val="00EB47A0"/>
    <w:rsid w:val="00EB47D6"/>
    <w:rsid w:val="00EE192D"/>
    <w:rsid w:val="00EF4C51"/>
    <w:rsid w:val="00F139AA"/>
    <w:rsid w:val="00F140CF"/>
    <w:rsid w:val="00F560D5"/>
    <w:rsid w:val="00F7114C"/>
    <w:rsid w:val="00F914BC"/>
    <w:rsid w:val="00FD4537"/>
    <w:rsid w:val="00FE08E1"/>
    <w:rsid w:val="00FF3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3"/>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paragraph" w:styleId="Titre1">
    <w:name w:val="heading 1"/>
    <w:basedOn w:val="Normal"/>
    <w:link w:val="Titre1Car"/>
    <w:uiPriority w:val="9"/>
    <w:qFormat/>
    <w:rsid w:val="001E4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7C4E"/>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0A054B"/>
    <w:rPr>
      <w:color w:val="0000FF"/>
      <w:u w:val="single"/>
    </w:rPr>
  </w:style>
  <w:style w:type="character" w:styleId="Lienhypertextesuivivisit">
    <w:name w:val="FollowedHyperlink"/>
    <w:basedOn w:val="Policepardfaut"/>
    <w:uiPriority w:val="99"/>
    <w:semiHidden/>
    <w:unhideWhenUsed/>
    <w:rsid w:val="001C4D44"/>
    <w:rPr>
      <w:color w:val="954F72" w:themeColor="followedHyperlink"/>
      <w:u w:val="single"/>
    </w:rPr>
  </w:style>
  <w:style w:type="character" w:styleId="Accentuation">
    <w:name w:val="Emphasis"/>
    <w:basedOn w:val="Policepardfaut"/>
    <w:uiPriority w:val="20"/>
    <w:qFormat/>
    <w:rsid w:val="00957312"/>
    <w:rPr>
      <w:i/>
      <w:iCs/>
    </w:rPr>
  </w:style>
  <w:style w:type="character" w:customStyle="1" w:styleId="Titre1Car">
    <w:name w:val="Titre 1 Car"/>
    <w:basedOn w:val="Policepardfaut"/>
    <w:link w:val="Titre1"/>
    <w:uiPriority w:val="9"/>
    <w:rsid w:val="001E4DC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1E4DC4"/>
    <w:pPr>
      <w:ind w:left="720"/>
      <w:contextualSpacing/>
    </w:pPr>
  </w:style>
  <w:style w:type="character" w:styleId="lev">
    <w:name w:val="Strong"/>
    <w:basedOn w:val="Policepardfaut"/>
    <w:uiPriority w:val="22"/>
    <w:qFormat/>
    <w:rsid w:val="001E4DC4"/>
    <w:rPr>
      <w:b/>
      <w:bCs/>
    </w:rPr>
  </w:style>
  <w:style w:type="paragraph" w:customStyle="1" w:styleId="listparagraph">
    <w:name w:val="listparagraph"/>
    <w:basedOn w:val="Normal"/>
    <w:rsid w:val="00FF30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ce">
    <w:name w:val="Puce"/>
    <w:basedOn w:val="Normal"/>
    <w:link w:val="PuceCar"/>
    <w:qFormat/>
    <w:rsid w:val="008E41E0"/>
    <w:pPr>
      <w:numPr>
        <w:numId w:val="6"/>
      </w:numPr>
      <w:spacing w:before="120" w:after="0" w:line="240" w:lineRule="auto"/>
      <w:jc w:val="both"/>
    </w:pPr>
    <w:rPr>
      <w:rFonts w:ascii="Arial" w:hAnsi="Arial"/>
      <w:sz w:val="20"/>
    </w:rPr>
  </w:style>
  <w:style w:type="paragraph" w:customStyle="1" w:styleId="Puce2">
    <w:name w:val="Puce 2"/>
    <w:basedOn w:val="Puce"/>
    <w:qFormat/>
    <w:rsid w:val="008E41E0"/>
    <w:pPr>
      <w:numPr>
        <w:ilvl w:val="1"/>
      </w:numPr>
      <w:ind w:left="1680" w:hanging="525"/>
    </w:pPr>
  </w:style>
  <w:style w:type="character" w:customStyle="1" w:styleId="PuceCar">
    <w:name w:val="Puce Car"/>
    <w:link w:val="Puce"/>
    <w:rsid w:val="008E41E0"/>
    <w:rPr>
      <w:rFonts w:ascii="Arial" w:hAnsi="Arial"/>
      <w:sz w:val="20"/>
    </w:rPr>
  </w:style>
  <w:style w:type="table" w:styleId="Grilledutableau">
    <w:name w:val="Table Grid"/>
    <w:basedOn w:val="TableauNormal"/>
    <w:uiPriority w:val="39"/>
    <w:rsid w:val="007E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840">
      <w:bodyDiv w:val="1"/>
      <w:marLeft w:val="0"/>
      <w:marRight w:val="0"/>
      <w:marTop w:val="0"/>
      <w:marBottom w:val="0"/>
      <w:divBdr>
        <w:top w:val="none" w:sz="0" w:space="0" w:color="auto"/>
        <w:left w:val="none" w:sz="0" w:space="0" w:color="auto"/>
        <w:bottom w:val="none" w:sz="0" w:space="0" w:color="auto"/>
        <w:right w:val="none" w:sz="0" w:space="0" w:color="auto"/>
      </w:divBdr>
    </w:div>
    <w:div w:id="31883258">
      <w:bodyDiv w:val="1"/>
      <w:marLeft w:val="0"/>
      <w:marRight w:val="0"/>
      <w:marTop w:val="0"/>
      <w:marBottom w:val="0"/>
      <w:divBdr>
        <w:top w:val="none" w:sz="0" w:space="0" w:color="auto"/>
        <w:left w:val="none" w:sz="0" w:space="0" w:color="auto"/>
        <w:bottom w:val="none" w:sz="0" w:space="0" w:color="auto"/>
        <w:right w:val="none" w:sz="0" w:space="0" w:color="auto"/>
      </w:divBdr>
    </w:div>
    <w:div w:id="38746577">
      <w:bodyDiv w:val="1"/>
      <w:marLeft w:val="0"/>
      <w:marRight w:val="0"/>
      <w:marTop w:val="0"/>
      <w:marBottom w:val="0"/>
      <w:divBdr>
        <w:top w:val="none" w:sz="0" w:space="0" w:color="auto"/>
        <w:left w:val="none" w:sz="0" w:space="0" w:color="auto"/>
        <w:bottom w:val="none" w:sz="0" w:space="0" w:color="auto"/>
        <w:right w:val="none" w:sz="0" w:space="0" w:color="auto"/>
      </w:divBdr>
    </w:div>
    <w:div w:id="149564461">
      <w:bodyDiv w:val="1"/>
      <w:marLeft w:val="0"/>
      <w:marRight w:val="0"/>
      <w:marTop w:val="0"/>
      <w:marBottom w:val="0"/>
      <w:divBdr>
        <w:top w:val="none" w:sz="0" w:space="0" w:color="auto"/>
        <w:left w:val="none" w:sz="0" w:space="0" w:color="auto"/>
        <w:bottom w:val="none" w:sz="0" w:space="0" w:color="auto"/>
        <w:right w:val="none" w:sz="0" w:space="0" w:color="auto"/>
      </w:divBdr>
    </w:div>
    <w:div w:id="172185453">
      <w:bodyDiv w:val="1"/>
      <w:marLeft w:val="0"/>
      <w:marRight w:val="0"/>
      <w:marTop w:val="0"/>
      <w:marBottom w:val="0"/>
      <w:divBdr>
        <w:top w:val="none" w:sz="0" w:space="0" w:color="auto"/>
        <w:left w:val="none" w:sz="0" w:space="0" w:color="auto"/>
        <w:bottom w:val="none" w:sz="0" w:space="0" w:color="auto"/>
        <w:right w:val="none" w:sz="0" w:space="0" w:color="auto"/>
      </w:divBdr>
    </w:div>
    <w:div w:id="249897273">
      <w:bodyDiv w:val="1"/>
      <w:marLeft w:val="0"/>
      <w:marRight w:val="0"/>
      <w:marTop w:val="0"/>
      <w:marBottom w:val="0"/>
      <w:divBdr>
        <w:top w:val="none" w:sz="0" w:space="0" w:color="auto"/>
        <w:left w:val="none" w:sz="0" w:space="0" w:color="auto"/>
        <w:bottom w:val="none" w:sz="0" w:space="0" w:color="auto"/>
        <w:right w:val="none" w:sz="0" w:space="0" w:color="auto"/>
      </w:divBdr>
    </w:div>
    <w:div w:id="304745785">
      <w:bodyDiv w:val="1"/>
      <w:marLeft w:val="0"/>
      <w:marRight w:val="0"/>
      <w:marTop w:val="0"/>
      <w:marBottom w:val="0"/>
      <w:divBdr>
        <w:top w:val="none" w:sz="0" w:space="0" w:color="auto"/>
        <w:left w:val="none" w:sz="0" w:space="0" w:color="auto"/>
        <w:bottom w:val="none" w:sz="0" w:space="0" w:color="auto"/>
        <w:right w:val="none" w:sz="0" w:space="0" w:color="auto"/>
      </w:divBdr>
    </w:div>
    <w:div w:id="439037120">
      <w:bodyDiv w:val="1"/>
      <w:marLeft w:val="0"/>
      <w:marRight w:val="0"/>
      <w:marTop w:val="0"/>
      <w:marBottom w:val="0"/>
      <w:divBdr>
        <w:top w:val="none" w:sz="0" w:space="0" w:color="auto"/>
        <w:left w:val="none" w:sz="0" w:space="0" w:color="auto"/>
        <w:bottom w:val="none" w:sz="0" w:space="0" w:color="auto"/>
        <w:right w:val="none" w:sz="0" w:space="0" w:color="auto"/>
      </w:divBdr>
    </w:div>
    <w:div w:id="506334795">
      <w:bodyDiv w:val="1"/>
      <w:marLeft w:val="0"/>
      <w:marRight w:val="0"/>
      <w:marTop w:val="0"/>
      <w:marBottom w:val="0"/>
      <w:divBdr>
        <w:top w:val="none" w:sz="0" w:space="0" w:color="auto"/>
        <w:left w:val="none" w:sz="0" w:space="0" w:color="auto"/>
        <w:bottom w:val="none" w:sz="0" w:space="0" w:color="auto"/>
        <w:right w:val="none" w:sz="0" w:space="0" w:color="auto"/>
      </w:divBdr>
    </w:div>
    <w:div w:id="842471489">
      <w:bodyDiv w:val="1"/>
      <w:marLeft w:val="0"/>
      <w:marRight w:val="0"/>
      <w:marTop w:val="0"/>
      <w:marBottom w:val="0"/>
      <w:divBdr>
        <w:top w:val="none" w:sz="0" w:space="0" w:color="auto"/>
        <w:left w:val="none" w:sz="0" w:space="0" w:color="auto"/>
        <w:bottom w:val="none" w:sz="0" w:space="0" w:color="auto"/>
        <w:right w:val="none" w:sz="0" w:space="0" w:color="auto"/>
      </w:divBdr>
    </w:div>
    <w:div w:id="981538808">
      <w:bodyDiv w:val="1"/>
      <w:marLeft w:val="0"/>
      <w:marRight w:val="0"/>
      <w:marTop w:val="0"/>
      <w:marBottom w:val="0"/>
      <w:divBdr>
        <w:top w:val="none" w:sz="0" w:space="0" w:color="auto"/>
        <w:left w:val="none" w:sz="0" w:space="0" w:color="auto"/>
        <w:bottom w:val="none" w:sz="0" w:space="0" w:color="auto"/>
        <w:right w:val="none" w:sz="0" w:space="0" w:color="auto"/>
      </w:divBdr>
    </w:div>
    <w:div w:id="1059939537">
      <w:bodyDiv w:val="1"/>
      <w:marLeft w:val="0"/>
      <w:marRight w:val="0"/>
      <w:marTop w:val="0"/>
      <w:marBottom w:val="0"/>
      <w:divBdr>
        <w:top w:val="none" w:sz="0" w:space="0" w:color="auto"/>
        <w:left w:val="none" w:sz="0" w:space="0" w:color="auto"/>
        <w:bottom w:val="none" w:sz="0" w:space="0" w:color="auto"/>
        <w:right w:val="none" w:sz="0" w:space="0" w:color="auto"/>
      </w:divBdr>
    </w:div>
    <w:div w:id="1088306757">
      <w:bodyDiv w:val="1"/>
      <w:marLeft w:val="0"/>
      <w:marRight w:val="0"/>
      <w:marTop w:val="0"/>
      <w:marBottom w:val="0"/>
      <w:divBdr>
        <w:top w:val="none" w:sz="0" w:space="0" w:color="auto"/>
        <w:left w:val="none" w:sz="0" w:space="0" w:color="auto"/>
        <w:bottom w:val="none" w:sz="0" w:space="0" w:color="auto"/>
        <w:right w:val="none" w:sz="0" w:space="0" w:color="auto"/>
      </w:divBdr>
    </w:div>
    <w:div w:id="1117792513">
      <w:bodyDiv w:val="1"/>
      <w:marLeft w:val="0"/>
      <w:marRight w:val="0"/>
      <w:marTop w:val="0"/>
      <w:marBottom w:val="0"/>
      <w:divBdr>
        <w:top w:val="none" w:sz="0" w:space="0" w:color="auto"/>
        <w:left w:val="none" w:sz="0" w:space="0" w:color="auto"/>
        <w:bottom w:val="none" w:sz="0" w:space="0" w:color="auto"/>
        <w:right w:val="none" w:sz="0" w:space="0" w:color="auto"/>
      </w:divBdr>
    </w:div>
    <w:div w:id="1136996541">
      <w:bodyDiv w:val="1"/>
      <w:marLeft w:val="0"/>
      <w:marRight w:val="0"/>
      <w:marTop w:val="0"/>
      <w:marBottom w:val="0"/>
      <w:divBdr>
        <w:top w:val="none" w:sz="0" w:space="0" w:color="auto"/>
        <w:left w:val="none" w:sz="0" w:space="0" w:color="auto"/>
        <w:bottom w:val="none" w:sz="0" w:space="0" w:color="auto"/>
        <w:right w:val="none" w:sz="0" w:space="0" w:color="auto"/>
      </w:divBdr>
    </w:div>
    <w:div w:id="1262882849">
      <w:bodyDiv w:val="1"/>
      <w:marLeft w:val="0"/>
      <w:marRight w:val="0"/>
      <w:marTop w:val="0"/>
      <w:marBottom w:val="0"/>
      <w:divBdr>
        <w:top w:val="none" w:sz="0" w:space="0" w:color="auto"/>
        <w:left w:val="none" w:sz="0" w:space="0" w:color="auto"/>
        <w:bottom w:val="none" w:sz="0" w:space="0" w:color="auto"/>
        <w:right w:val="none" w:sz="0" w:space="0" w:color="auto"/>
      </w:divBdr>
    </w:div>
    <w:div w:id="1290745406">
      <w:bodyDiv w:val="1"/>
      <w:marLeft w:val="0"/>
      <w:marRight w:val="0"/>
      <w:marTop w:val="0"/>
      <w:marBottom w:val="0"/>
      <w:divBdr>
        <w:top w:val="none" w:sz="0" w:space="0" w:color="auto"/>
        <w:left w:val="none" w:sz="0" w:space="0" w:color="auto"/>
        <w:bottom w:val="none" w:sz="0" w:space="0" w:color="auto"/>
        <w:right w:val="none" w:sz="0" w:space="0" w:color="auto"/>
      </w:divBdr>
    </w:div>
    <w:div w:id="1301033899">
      <w:bodyDiv w:val="1"/>
      <w:marLeft w:val="0"/>
      <w:marRight w:val="0"/>
      <w:marTop w:val="0"/>
      <w:marBottom w:val="0"/>
      <w:divBdr>
        <w:top w:val="none" w:sz="0" w:space="0" w:color="auto"/>
        <w:left w:val="none" w:sz="0" w:space="0" w:color="auto"/>
        <w:bottom w:val="none" w:sz="0" w:space="0" w:color="auto"/>
        <w:right w:val="none" w:sz="0" w:space="0" w:color="auto"/>
      </w:divBdr>
    </w:div>
    <w:div w:id="1318537798">
      <w:bodyDiv w:val="1"/>
      <w:marLeft w:val="0"/>
      <w:marRight w:val="0"/>
      <w:marTop w:val="0"/>
      <w:marBottom w:val="0"/>
      <w:divBdr>
        <w:top w:val="none" w:sz="0" w:space="0" w:color="auto"/>
        <w:left w:val="none" w:sz="0" w:space="0" w:color="auto"/>
        <w:bottom w:val="none" w:sz="0" w:space="0" w:color="auto"/>
        <w:right w:val="none" w:sz="0" w:space="0" w:color="auto"/>
      </w:divBdr>
    </w:div>
    <w:div w:id="1331985335">
      <w:bodyDiv w:val="1"/>
      <w:marLeft w:val="0"/>
      <w:marRight w:val="0"/>
      <w:marTop w:val="0"/>
      <w:marBottom w:val="0"/>
      <w:divBdr>
        <w:top w:val="none" w:sz="0" w:space="0" w:color="auto"/>
        <w:left w:val="none" w:sz="0" w:space="0" w:color="auto"/>
        <w:bottom w:val="none" w:sz="0" w:space="0" w:color="auto"/>
        <w:right w:val="none" w:sz="0" w:space="0" w:color="auto"/>
      </w:divBdr>
    </w:div>
    <w:div w:id="1341660024">
      <w:bodyDiv w:val="1"/>
      <w:marLeft w:val="0"/>
      <w:marRight w:val="0"/>
      <w:marTop w:val="0"/>
      <w:marBottom w:val="0"/>
      <w:divBdr>
        <w:top w:val="none" w:sz="0" w:space="0" w:color="auto"/>
        <w:left w:val="none" w:sz="0" w:space="0" w:color="auto"/>
        <w:bottom w:val="none" w:sz="0" w:space="0" w:color="auto"/>
        <w:right w:val="none" w:sz="0" w:space="0" w:color="auto"/>
      </w:divBdr>
    </w:div>
    <w:div w:id="1406804739">
      <w:bodyDiv w:val="1"/>
      <w:marLeft w:val="0"/>
      <w:marRight w:val="0"/>
      <w:marTop w:val="0"/>
      <w:marBottom w:val="0"/>
      <w:divBdr>
        <w:top w:val="none" w:sz="0" w:space="0" w:color="auto"/>
        <w:left w:val="none" w:sz="0" w:space="0" w:color="auto"/>
        <w:bottom w:val="none" w:sz="0" w:space="0" w:color="auto"/>
        <w:right w:val="none" w:sz="0" w:space="0" w:color="auto"/>
      </w:divBdr>
      <w:divsChild>
        <w:div w:id="162204995">
          <w:marLeft w:val="0"/>
          <w:marRight w:val="0"/>
          <w:marTop w:val="0"/>
          <w:marBottom w:val="0"/>
          <w:divBdr>
            <w:top w:val="none" w:sz="0" w:space="0" w:color="auto"/>
            <w:left w:val="none" w:sz="0" w:space="0" w:color="auto"/>
            <w:bottom w:val="none" w:sz="0" w:space="0" w:color="auto"/>
            <w:right w:val="none" w:sz="0" w:space="0" w:color="auto"/>
          </w:divBdr>
        </w:div>
      </w:divsChild>
    </w:div>
    <w:div w:id="1455951715">
      <w:bodyDiv w:val="1"/>
      <w:marLeft w:val="0"/>
      <w:marRight w:val="0"/>
      <w:marTop w:val="0"/>
      <w:marBottom w:val="0"/>
      <w:divBdr>
        <w:top w:val="none" w:sz="0" w:space="0" w:color="auto"/>
        <w:left w:val="none" w:sz="0" w:space="0" w:color="auto"/>
        <w:bottom w:val="none" w:sz="0" w:space="0" w:color="auto"/>
        <w:right w:val="none" w:sz="0" w:space="0" w:color="auto"/>
      </w:divBdr>
    </w:div>
    <w:div w:id="1491210353">
      <w:bodyDiv w:val="1"/>
      <w:marLeft w:val="0"/>
      <w:marRight w:val="0"/>
      <w:marTop w:val="0"/>
      <w:marBottom w:val="0"/>
      <w:divBdr>
        <w:top w:val="none" w:sz="0" w:space="0" w:color="auto"/>
        <w:left w:val="none" w:sz="0" w:space="0" w:color="auto"/>
        <w:bottom w:val="none" w:sz="0" w:space="0" w:color="auto"/>
        <w:right w:val="none" w:sz="0" w:space="0" w:color="auto"/>
      </w:divBdr>
    </w:div>
    <w:div w:id="1492600384">
      <w:bodyDiv w:val="1"/>
      <w:marLeft w:val="0"/>
      <w:marRight w:val="0"/>
      <w:marTop w:val="0"/>
      <w:marBottom w:val="0"/>
      <w:divBdr>
        <w:top w:val="none" w:sz="0" w:space="0" w:color="auto"/>
        <w:left w:val="none" w:sz="0" w:space="0" w:color="auto"/>
        <w:bottom w:val="none" w:sz="0" w:space="0" w:color="auto"/>
        <w:right w:val="none" w:sz="0" w:space="0" w:color="auto"/>
      </w:divBdr>
    </w:div>
    <w:div w:id="1617440733">
      <w:bodyDiv w:val="1"/>
      <w:marLeft w:val="0"/>
      <w:marRight w:val="0"/>
      <w:marTop w:val="0"/>
      <w:marBottom w:val="0"/>
      <w:divBdr>
        <w:top w:val="none" w:sz="0" w:space="0" w:color="auto"/>
        <w:left w:val="none" w:sz="0" w:space="0" w:color="auto"/>
        <w:bottom w:val="none" w:sz="0" w:space="0" w:color="auto"/>
        <w:right w:val="none" w:sz="0" w:space="0" w:color="auto"/>
      </w:divBdr>
    </w:div>
    <w:div w:id="1674606855">
      <w:bodyDiv w:val="1"/>
      <w:marLeft w:val="0"/>
      <w:marRight w:val="0"/>
      <w:marTop w:val="0"/>
      <w:marBottom w:val="0"/>
      <w:divBdr>
        <w:top w:val="none" w:sz="0" w:space="0" w:color="auto"/>
        <w:left w:val="none" w:sz="0" w:space="0" w:color="auto"/>
        <w:bottom w:val="none" w:sz="0" w:space="0" w:color="auto"/>
        <w:right w:val="none" w:sz="0" w:space="0" w:color="auto"/>
      </w:divBdr>
    </w:div>
    <w:div w:id="1747065569">
      <w:bodyDiv w:val="1"/>
      <w:marLeft w:val="0"/>
      <w:marRight w:val="0"/>
      <w:marTop w:val="0"/>
      <w:marBottom w:val="0"/>
      <w:divBdr>
        <w:top w:val="none" w:sz="0" w:space="0" w:color="auto"/>
        <w:left w:val="none" w:sz="0" w:space="0" w:color="auto"/>
        <w:bottom w:val="none" w:sz="0" w:space="0" w:color="auto"/>
        <w:right w:val="none" w:sz="0" w:space="0" w:color="auto"/>
      </w:divBdr>
    </w:div>
    <w:div w:id="1818494537">
      <w:bodyDiv w:val="1"/>
      <w:marLeft w:val="0"/>
      <w:marRight w:val="0"/>
      <w:marTop w:val="0"/>
      <w:marBottom w:val="0"/>
      <w:divBdr>
        <w:top w:val="none" w:sz="0" w:space="0" w:color="auto"/>
        <w:left w:val="none" w:sz="0" w:space="0" w:color="auto"/>
        <w:bottom w:val="none" w:sz="0" w:space="0" w:color="auto"/>
        <w:right w:val="none" w:sz="0" w:space="0" w:color="auto"/>
      </w:divBdr>
    </w:div>
    <w:div w:id="1835291683">
      <w:bodyDiv w:val="1"/>
      <w:marLeft w:val="0"/>
      <w:marRight w:val="0"/>
      <w:marTop w:val="0"/>
      <w:marBottom w:val="0"/>
      <w:divBdr>
        <w:top w:val="none" w:sz="0" w:space="0" w:color="auto"/>
        <w:left w:val="none" w:sz="0" w:space="0" w:color="auto"/>
        <w:bottom w:val="none" w:sz="0" w:space="0" w:color="auto"/>
        <w:right w:val="none" w:sz="0" w:space="0" w:color="auto"/>
      </w:divBdr>
    </w:div>
    <w:div w:id="1855614061">
      <w:bodyDiv w:val="1"/>
      <w:marLeft w:val="0"/>
      <w:marRight w:val="0"/>
      <w:marTop w:val="0"/>
      <w:marBottom w:val="0"/>
      <w:divBdr>
        <w:top w:val="none" w:sz="0" w:space="0" w:color="auto"/>
        <w:left w:val="none" w:sz="0" w:space="0" w:color="auto"/>
        <w:bottom w:val="none" w:sz="0" w:space="0" w:color="auto"/>
        <w:right w:val="none" w:sz="0" w:space="0" w:color="auto"/>
      </w:divBdr>
    </w:div>
    <w:div w:id="2053844682">
      <w:bodyDiv w:val="1"/>
      <w:marLeft w:val="0"/>
      <w:marRight w:val="0"/>
      <w:marTop w:val="0"/>
      <w:marBottom w:val="0"/>
      <w:divBdr>
        <w:top w:val="none" w:sz="0" w:space="0" w:color="auto"/>
        <w:left w:val="none" w:sz="0" w:space="0" w:color="auto"/>
        <w:bottom w:val="none" w:sz="0" w:space="0" w:color="auto"/>
        <w:right w:val="none" w:sz="0" w:space="0" w:color="auto"/>
      </w:divBdr>
    </w:div>
    <w:div w:id="2145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R%C3%A9publicains" TargetMode="External"/><Relationship Id="rId13" Type="http://schemas.openxmlformats.org/officeDocument/2006/relationships/hyperlink" Target="https://fr.wikipedia.org/wiki/Front_national_(parti_fran%C3%A7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aint-Ouen-l%27Aum%C3%B4ne" TargetMode="External"/><Relationship Id="rId5" Type="http://schemas.openxmlformats.org/officeDocument/2006/relationships/webSettings" Target="webSettings.xml"/><Relationship Id="rId15" Type="http://schemas.openxmlformats.org/officeDocument/2006/relationships/hyperlink" Target="https://fr.wikipedia.org/wiki/Canton_de_Saint-Ouen-l%27Aum%C3%B4ne" TargetMode="External"/><Relationship Id="rId10" Type="http://schemas.openxmlformats.org/officeDocument/2006/relationships/hyperlink" Target="https://fr.wikipedia.org/wiki/Les_R%C3%A9publicains" TargetMode="External"/><Relationship Id="rId4" Type="http://schemas.openxmlformats.org/officeDocument/2006/relationships/settings" Target="settings.xml"/><Relationship Id="rId9" Type="http://schemas.openxmlformats.org/officeDocument/2006/relationships/hyperlink" Target="https://fr.wikipedia.org/wiki/M%C3%A9ry-sur-Oise" TargetMode="External"/><Relationship Id="rId14" Type="http://schemas.openxmlformats.org/officeDocument/2006/relationships/hyperlink" Target="https://fr.wikipedia.org/wiki/%C3%89lections_d%C3%A9partementales_de_2015_en_Val-d%27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7D02-CCC8-497A-B69B-B6F947C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31</Pages>
  <Words>9357</Words>
  <Characters>51469</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60705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192</cp:revision>
  <dcterms:created xsi:type="dcterms:W3CDTF">2020-08-31T08:17:00Z</dcterms:created>
  <dcterms:modified xsi:type="dcterms:W3CDTF">2021-03-23T09:44:00Z</dcterms:modified>
</cp:coreProperties>
</file>