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40B13" w14:textId="77777777" w:rsidR="00113D1B" w:rsidRPr="00584A6C" w:rsidRDefault="00113D1B" w:rsidP="00592ADA">
      <w:pPr>
        <w:spacing w:after="0" w:line="240" w:lineRule="auto"/>
        <w:ind w:left="703"/>
        <w:rPr>
          <w:b/>
          <w:color w:val="FFFFFF" w:themeColor="background1"/>
          <w:sz w:val="44"/>
          <w:szCs w:val="44"/>
        </w:rPr>
      </w:pPr>
      <w:r w:rsidRPr="00584A6C">
        <w:rPr>
          <w:b/>
          <w:color w:val="FFFFFF" w:themeColor="background1"/>
          <w:sz w:val="44"/>
          <w:szCs w:val="44"/>
        </w:rPr>
        <w:t xml:space="preserve">Adhésion du Département à la </w:t>
      </w:r>
    </w:p>
    <w:p w14:paraId="70497DE3" w14:textId="5AAB06A0" w:rsidR="00D85FB7" w:rsidRDefault="00113D1B" w:rsidP="003E6D18">
      <w:pPr>
        <w:spacing w:after="0" w:line="240" w:lineRule="auto"/>
        <w:ind w:left="703"/>
        <w:rPr>
          <w:b/>
          <w:i/>
          <w:color w:val="FFFFFF" w:themeColor="background1"/>
          <w:sz w:val="28"/>
          <w:szCs w:val="28"/>
        </w:rPr>
      </w:pPr>
      <w:r w:rsidRPr="00584A6C">
        <w:rPr>
          <w:b/>
          <w:color w:val="FFFFFF" w:themeColor="background1"/>
          <w:sz w:val="44"/>
          <w:szCs w:val="44"/>
        </w:rPr>
        <w:t xml:space="preserve">Fondation de CY Paris Cergy </w:t>
      </w:r>
      <w:r w:rsidR="003E6D18" w:rsidRPr="00584A6C">
        <w:rPr>
          <w:b/>
          <w:color w:val="FFFFFF" w:themeColor="background1"/>
          <w:sz w:val="44"/>
          <w:szCs w:val="44"/>
        </w:rPr>
        <w:br/>
      </w:r>
      <w:r w:rsidRPr="00584A6C">
        <w:rPr>
          <w:b/>
          <w:color w:val="FFFFFF" w:themeColor="background1"/>
          <w:sz w:val="44"/>
          <w:szCs w:val="44"/>
        </w:rPr>
        <w:t>U</w:t>
      </w:r>
      <w:r w:rsidR="003B5B98" w:rsidRPr="00584A6C">
        <w:rPr>
          <w:b/>
          <w:color w:val="FFFFFF" w:themeColor="background1"/>
          <w:sz w:val="44"/>
          <w:szCs w:val="44"/>
        </w:rPr>
        <w:t>ni</w:t>
      </w:r>
      <w:r w:rsidR="003E6D18" w:rsidRPr="00584A6C">
        <w:rPr>
          <w:b/>
          <w:color w:val="FFFFFF" w:themeColor="background1"/>
          <w:sz w:val="44"/>
          <w:szCs w:val="44"/>
        </w:rPr>
        <w:t>versité</w:t>
      </w:r>
      <w:r w:rsidR="00584A6C">
        <w:rPr>
          <w:b/>
          <w:color w:val="FFFFFF" w:themeColor="background1"/>
          <w:sz w:val="48"/>
          <w:szCs w:val="48"/>
        </w:rPr>
        <w:t xml:space="preserve"> </w:t>
      </w:r>
      <w:r w:rsidR="00584A6C" w:rsidRPr="002E067B">
        <w:rPr>
          <w:b/>
          <w:i/>
          <w:color w:val="FFFFFF" w:themeColor="background1"/>
          <w:sz w:val="28"/>
          <w:szCs w:val="28"/>
        </w:rPr>
        <w:t>Rapport n°</w:t>
      </w:r>
      <w:r w:rsidR="00584A6C">
        <w:rPr>
          <w:b/>
          <w:i/>
          <w:color w:val="FFFFFF" w:themeColor="background1"/>
          <w:sz w:val="28"/>
          <w:szCs w:val="28"/>
        </w:rPr>
        <w:t>5-05</w:t>
      </w:r>
      <w:r w:rsidR="00584A6C" w:rsidRPr="002E067B">
        <w:rPr>
          <w:b/>
          <w:i/>
          <w:color w:val="FFFFFF" w:themeColor="background1"/>
          <w:sz w:val="28"/>
          <w:szCs w:val="28"/>
        </w:rPr>
        <w:t> /</w:t>
      </w:r>
      <w:r w:rsidR="00584A6C">
        <w:rPr>
          <w:b/>
          <w:i/>
          <w:color w:val="FFFFFF" w:themeColor="background1"/>
          <w:sz w:val="28"/>
          <w:szCs w:val="28"/>
        </w:rPr>
        <w:t>AD du 28/02/2020</w:t>
      </w:r>
    </w:p>
    <w:p w14:paraId="395FF517" w14:textId="77777777" w:rsidR="00584A6C" w:rsidRPr="00584A6C" w:rsidRDefault="00584A6C" w:rsidP="003E6D18">
      <w:pPr>
        <w:spacing w:after="0" w:line="240" w:lineRule="auto"/>
        <w:ind w:left="703"/>
        <w:rPr>
          <w:b/>
          <w:color w:val="FFFFFF" w:themeColor="background1"/>
          <w:sz w:val="20"/>
          <w:szCs w:val="20"/>
        </w:rPr>
      </w:pPr>
    </w:p>
    <w:p w14:paraId="3695476F" w14:textId="4605AE8A" w:rsidR="005871AD" w:rsidRPr="003E6D18" w:rsidRDefault="00940072" w:rsidP="003E6D18">
      <w:pPr>
        <w:ind w:left="705"/>
        <w:rPr>
          <w:b/>
          <w:i/>
          <w:color w:val="FFFFFF" w:themeColor="background1"/>
          <w:sz w:val="28"/>
          <w:szCs w:val="28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664BF47" wp14:editId="3E6BBB8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1D386" w14:textId="53CB2A6E" w:rsidR="00BA1CB4" w:rsidRDefault="00AD2F58" w:rsidP="00BA1CB4">
      <w:pPr>
        <w:ind w:right="170"/>
        <w:jc w:val="both"/>
        <w:rPr>
          <w:sz w:val="23"/>
          <w:szCs w:val="23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24F2E12F" wp14:editId="751F8114">
            <wp:simplePos x="0" y="0"/>
            <wp:positionH relativeFrom="margin">
              <wp:posOffset>0</wp:posOffset>
            </wp:positionH>
            <wp:positionV relativeFrom="paragraph">
              <wp:posOffset>451485</wp:posOffset>
            </wp:positionV>
            <wp:extent cx="3963035" cy="320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68E" w:rsidRPr="007A361B">
        <w:rPr>
          <w:sz w:val="23"/>
          <w:szCs w:val="23"/>
        </w:rPr>
        <w:t xml:space="preserve">Il s’agit </w:t>
      </w:r>
      <w:r w:rsidR="00113D1B">
        <w:rPr>
          <w:sz w:val="23"/>
          <w:szCs w:val="23"/>
        </w:rPr>
        <w:t xml:space="preserve">d’approuver l’adhésion du Conseil départemental à la </w:t>
      </w:r>
      <w:r w:rsidR="001D61C5">
        <w:rPr>
          <w:b/>
          <w:sz w:val="23"/>
          <w:szCs w:val="23"/>
        </w:rPr>
        <w:t>Fondation de CY</w:t>
      </w:r>
      <w:r w:rsidR="00113D1B" w:rsidRPr="0001365C">
        <w:rPr>
          <w:b/>
          <w:sz w:val="23"/>
          <w:szCs w:val="23"/>
        </w:rPr>
        <w:t xml:space="preserve"> Cergy </w:t>
      </w:r>
      <w:r w:rsidR="001D61C5">
        <w:rPr>
          <w:b/>
          <w:sz w:val="23"/>
          <w:szCs w:val="23"/>
        </w:rPr>
        <w:t xml:space="preserve">Paris </w:t>
      </w:r>
      <w:r w:rsidR="00113D1B" w:rsidRPr="0001365C">
        <w:rPr>
          <w:b/>
          <w:sz w:val="23"/>
          <w:szCs w:val="23"/>
        </w:rPr>
        <w:t>Université</w:t>
      </w:r>
      <w:r>
        <w:rPr>
          <w:sz w:val="23"/>
          <w:szCs w:val="23"/>
        </w:rPr>
        <w:t>, dénommé</w:t>
      </w:r>
      <w:r w:rsidR="00EC00AA">
        <w:rPr>
          <w:sz w:val="23"/>
          <w:szCs w:val="23"/>
        </w:rPr>
        <w:t>e</w:t>
      </w:r>
      <w:r w:rsidR="004217DD">
        <w:rPr>
          <w:sz w:val="23"/>
          <w:szCs w:val="23"/>
        </w:rPr>
        <w:t xml:space="preserve"> dorénavant</w:t>
      </w:r>
      <w:r>
        <w:rPr>
          <w:sz w:val="23"/>
          <w:szCs w:val="23"/>
        </w:rPr>
        <w:t xml:space="preserve"> </w:t>
      </w:r>
      <w:r w:rsidRPr="00AD2F58">
        <w:rPr>
          <w:b/>
          <w:sz w:val="23"/>
          <w:szCs w:val="23"/>
        </w:rPr>
        <w:t>CY Fondation</w:t>
      </w:r>
      <w:r w:rsidR="004217DD">
        <w:rPr>
          <w:sz w:val="23"/>
          <w:szCs w:val="23"/>
        </w:rPr>
        <w:t xml:space="preserve"> en </w:t>
      </w:r>
      <w:r w:rsidR="0004051D">
        <w:rPr>
          <w:sz w:val="23"/>
          <w:szCs w:val="23"/>
        </w:rPr>
        <w:t>lieu et place de</w:t>
      </w:r>
      <w:r w:rsidR="004217DD">
        <w:rPr>
          <w:sz w:val="23"/>
          <w:szCs w:val="23"/>
        </w:rPr>
        <w:t xml:space="preserve"> la </w:t>
      </w:r>
      <w:r w:rsidR="004217DD" w:rsidRPr="00BA1D97">
        <w:rPr>
          <w:b/>
          <w:sz w:val="23"/>
          <w:szCs w:val="23"/>
        </w:rPr>
        <w:t>Fondation de l’Université de Cergy-Pontoise</w:t>
      </w:r>
      <w:r w:rsidR="004217DD">
        <w:rPr>
          <w:sz w:val="23"/>
          <w:szCs w:val="23"/>
        </w:rPr>
        <w:t>.</w:t>
      </w:r>
    </w:p>
    <w:p w14:paraId="27C249DD" w14:textId="7CA4E6D0" w:rsidR="00AD2F58" w:rsidRDefault="00AD2F58" w:rsidP="00BA1CB4">
      <w:pPr>
        <w:ind w:right="170"/>
        <w:jc w:val="both"/>
        <w:rPr>
          <w:sz w:val="23"/>
          <w:szCs w:val="23"/>
        </w:rPr>
      </w:pPr>
    </w:p>
    <w:p w14:paraId="25F3F475" w14:textId="604A7646" w:rsidR="00E439BD" w:rsidRPr="00D340BC" w:rsidRDefault="00E439BD" w:rsidP="00BA1CB4">
      <w:pPr>
        <w:spacing w:after="0" w:line="240" w:lineRule="auto"/>
        <w:ind w:right="113"/>
        <w:jc w:val="both"/>
        <w:rPr>
          <w:sz w:val="16"/>
          <w:szCs w:val="16"/>
        </w:rPr>
      </w:pPr>
    </w:p>
    <w:p w14:paraId="0C6D7962" w14:textId="77777777" w:rsidR="00BA1CB4" w:rsidRPr="006E42AD" w:rsidRDefault="00BA1CB4" w:rsidP="00BA1CB4">
      <w:pPr>
        <w:spacing w:after="0" w:line="240" w:lineRule="auto"/>
        <w:ind w:right="113"/>
        <w:jc w:val="both"/>
        <w:rPr>
          <w:rFonts w:cs="Arial"/>
          <w:color w:val="000000"/>
          <w:sz w:val="4"/>
          <w:szCs w:val="4"/>
        </w:rPr>
      </w:pPr>
    </w:p>
    <w:p w14:paraId="3AF5D034" w14:textId="77777777" w:rsidR="003E6D18" w:rsidRPr="003E6D18" w:rsidRDefault="001D61C5" w:rsidP="00415C1D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1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b/>
          <w:sz w:val="23"/>
          <w:szCs w:val="23"/>
          <w:lang w:eastAsia="fr-FR"/>
        </w:rPr>
        <w:t>CY</w:t>
      </w:r>
      <w:r w:rsidR="00113D1B" w:rsidRPr="0001365C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 Cergy</w:t>
      </w:r>
      <w:r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 Paris</w:t>
      </w:r>
      <w:r w:rsidR="00113D1B" w:rsidRPr="0001365C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 Université</w:t>
      </w:r>
      <w:r w:rsidR="00113D1B" w:rsidRPr="00113D1B">
        <w:rPr>
          <w:rFonts w:ascii="Arial" w:eastAsia="Times New Roman" w:hAnsi="Arial" w:cs="Arial"/>
          <w:sz w:val="23"/>
          <w:szCs w:val="23"/>
          <w:lang w:eastAsia="fr-FR"/>
        </w:rPr>
        <w:t xml:space="preserve"> créée au 1</w:t>
      </w:r>
      <w:r w:rsidR="00113D1B" w:rsidRPr="00113D1B">
        <w:rPr>
          <w:rFonts w:ascii="Arial" w:eastAsia="Times New Roman" w:hAnsi="Arial" w:cs="Arial"/>
          <w:sz w:val="23"/>
          <w:szCs w:val="23"/>
          <w:vertAlign w:val="superscript"/>
          <w:lang w:eastAsia="fr-FR"/>
        </w:rPr>
        <w:t>er</w:t>
      </w:r>
      <w:r w:rsidR="00113D1B">
        <w:rPr>
          <w:rFonts w:ascii="Arial" w:eastAsia="Times New Roman" w:hAnsi="Arial" w:cs="Arial"/>
          <w:sz w:val="23"/>
          <w:szCs w:val="23"/>
          <w:lang w:eastAsia="fr-FR"/>
        </w:rPr>
        <w:t xml:space="preserve"> janvier 2020 par la fusion</w:t>
      </w:r>
      <w:r w:rsidR="00113D1B" w:rsidRPr="00113D1B">
        <w:rPr>
          <w:rFonts w:ascii="Arial" w:eastAsia="Times New Roman" w:hAnsi="Arial" w:cs="Arial"/>
          <w:sz w:val="23"/>
          <w:szCs w:val="23"/>
          <w:lang w:eastAsia="fr-FR"/>
        </w:rPr>
        <w:t xml:space="preserve"> de la </w:t>
      </w:r>
      <w:r w:rsidR="00113D1B" w:rsidRPr="00113D1B">
        <w:rPr>
          <w:rFonts w:ascii="Arial" w:hAnsi="Arial" w:cs="Arial"/>
          <w:sz w:val="23"/>
          <w:szCs w:val="23"/>
        </w:rPr>
        <w:t>COMUE Université Paris-Seine</w:t>
      </w:r>
      <w:r w:rsidR="003E6D18">
        <w:rPr>
          <w:rFonts w:ascii="Arial" w:hAnsi="Arial" w:cs="Arial"/>
          <w:sz w:val="23"/>
          <w:szCs w:val="23"/>
        </w:rPr>
        <w:t xml:space="preserve"> (association</w:t>
      </w:r>
      <w:r w:rsidR="006E42AD">
        <w:rPr>
          <w:rFonts w:ascii="Arial" w:hAnsi="Arial" w:cs="Arial"/>
          <w:sz w:val="23"/>
          <w:szCs w:val="23"/>
        </w:rPr>
        <w:t xml:space="preserve"> des établissements </w:t>
      </w:r>
      <w:r w:rsidR="00F068E6">
        <w:rPr>
          <w:rFonts w:ascii="Arial" w:hAnsi="Arial" w:cs="Arial"/>
          <w:sz w:val="23"/>
          <w:szCs w:val="23"/>
        </w:rPr>
        <w:t xml:space="preserve">d’enseignement </w:t>
      </w:r>
      <w:r w:rsidR="006E42AD">
        <w:rPr>
          <w:rFonts w:ascii="Arial" w:hAnsi="Arial" w:cs="Arial"/>
          <w:sz w:val="23"/>
          <w:szCs w:val="23"/>
        </w:rPr>
        <w:t>supérieur du territoire)</w:t>
      </w:r>
      <w:r w:rsidR="00113D1B" w:rsidRPr="00113D1B">
        <w:rPr>
          <w:rFonts w:ascii="Arial" w:hAnsi="Arial" w:cs="Arial"/>
          <w:sz w:val="23"/>
          <w:szCs w:val="23"/>
        </w:rPr>
        <w:t>, l’UCP et l’EISTI</w:t>
      </w:r>
      <w:r w:rsidR="00113D1B">
        <w:rPr>
          <w:rFonts w:ascii="Arial" w:hAnsi="Arial" w:cs="Arial"/>
          <w:sz w:val="23"/>
          <w:szCs w:val="23"/>
        </w:rPr>
        <w:t xml:space="preserve">. </w:t>
      </w:r>
    </w:p>
    <w:p w14:paraId="4CCEB31A" w14:textId="03413D93" w:rsidR="00F068E6" w:rsidRPr="00F068E6" w:rsidRDefault="00113D1B" w:rsidP="003E6D18">
      <w:pPr>
        <w:pStyle w:val="Paragraphedeliste"/>
        <w:shd w:val="clear" w:color="auto" w:fill="FFFFFF"/>
        <w:adjustRightInd w:val="0"/>
        <w:spacing w:after="0" w:line="240" w:lineRule="auto"/>
        <w:ind w:left="641"/>
        <w:contextualSpacing w:val="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hAnsi="Arial" w:cs="Arial"/>
          <w:sz w:val="23"/>
          <w:szCs w:val="23"/>
        </w:rPr>
        <w:t xml:space="preserve">L’ESSEC </w:t>
      </w:r>
      <w:r w:rsidR="00D340BC">
        <w:rPr>
          <w:rFonts w:ascii="Arial" w:hAnsi="Arial" w:cs="Arial"/>
          <w:sz w:val="23"/>
          <w:szCs w:val="23"/>
        </w:rPr>
        <w:t>et d’</w:t>
      </w:r>
      <w:r w:rsidR="004276B6">
        <w:rPr>
          <w:rFonts w:ascii="Arial" w:hAnsi="Arial" w:cs="Arial"/>
          <w:sz w:val="23"/>
          <w:szCs w:val="23"/>
        </w:rPr>
        <w:t xml:space="preserve">autres établissements </w:t>
      </w:r>
      <w:r w:rsidR="00F068E6">
        <w:rPr>
          <w:rFonts w:ascii="Arial" w:hAnsi="Arial" w:cs="Arial"/>
          <w:sz w:val="23"/>
          <w:szCs w:val="23"/>
        </w:rPr>
        <w:t xml:space="preserve">de Cergy-Pontoise </w:t>
      </w:r>
      <w:r w:rsidR="004276B6">
        <w:rPr>
          <w:rFonts w:ascii="Arial" w:hAnsi="Arial" w:cs="Arial"/>
          <w:sz w:val="23"/>
          <w:szCs w:val="23"/>
        </w:rPr>
        <w:t xml:space="preserve">sont </w:t>
      </w:r>
      <w:r w:rsidR="00D340BC">
        <w:rPr>
          <w:rFonts w:ascii="Arial" w:hAnsi="Arial" w:cs="Arial"/>
          <w:sz w:val="23"/>
          <w:szCs w:val="23"/>
        </w:rPr>
        <w:t xml:space="preserve">aussi </w:t>
      </w:r>
      <w:r>
        <w:rPr>
          <w:rFonts w:ascii="Arial" w:hAnsi="Arial" w:cs="Arial"/>
          <w:sz w:val="23"/>
          <w:szCs w:val="23"/>
        </w:rPr>
        <w:t>associé</w:t>
      </w:r>
      <w:r w:rsidR="004276B6">
        <w:rPr>
          <w:rFonts w:ascii="Arial" w:hAnsi="Arial" w:cs="Arial"/>
          <w:sz w:val="23"/>
          <w:szCs w:val="23"/>
        </w:rPr>
        <w:t xml:space="preserve">s à la gouvernance de ce nouvel établissement. </w:t>
      </w:r>
      <w:r w:rsidR="005663E6">
        <w:rPr>
          <w:rFonts w:ascii="Arial" w:hAnsi="Arial" w:cs="Arial"/>
          <w:sz w:val="23"/>
          <w:szCs w:val="23"/>
        </w:rPr>
        <w:t xml:space="preserve"> </w:t>
      </w:r>
    </w:p>
    <w:p w14:paraId="16DA8775" w14:textId="77777777" w:rsidR="00415C1D" w:rsidRPr="00D340BC" w:rsidRDefault="00415C1D" w:rsidP="00415C1D">
      <w:pPr>
        <w:pStyle w:val="Paragraphedeliste"/>
        <w:shd w:val="clear" w:color="auto" w:fill="FFFFFF"/>
        <w:adjustRightInd w:val="0"/>
        <w:spacing w:after="0" w:line="240" w:lineRule="auto"/>
        <w:ind w:left="641"/>
        <w:contextualSpacing w:val="0"/>
        <w:jc w:val="both"/>
        <w:rPr>
          <w:rFonts w:ascii="Arial" w:eastAsia="Times New Roman" w:hAnsi="Arial" w:cs="Arial"/>
          <w:sz w:val="14"/>
          <w:szCs w:val="14"/>
          <w:lang w:eastAsia="fr-FR"/>
        </w:rPr>
      </w:pPr>
    </w:p>
    <w:p w14:paraId="588B427C" w14:textId="083A7241" w:rsidR="00415C1D" w:rsidRPr="00415C1D" w:rsidRDefault="00F2644C" w:rsidP="00415C1D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1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Cette </w:t>
      </w:r>
      <w:r w:rsidRPr="00D340BC">
        <w:rPr>
          <w:rFonts w:ascii="Arial" w:eastAsia="Times New Roman" w:hAnsi="Arial" w:cs="Arial"/>
          <w:b/>
          <w:sz w:val="23"/>
          <w:szCs w:val="23"/>
          <w:lang w:eastAsia="fr-FR"/>
        </w:rPr>
        <w:t>transformation institutionnelle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du pôle </w:t>
      </w:r>
      <w:r w:rsidR="005F1552">
        <w:rPr>
          <w:rFonts w:ascii="Arial" w:eastAsia="Times New Roman" w:hAnsi="Arial" w:cs="Arial"/>
          <w:sz w:val="23"/>
          <w:szCs w:val="23"/>
          <w:lang w:eastAsia="fr-FR"/>
        </w:rPr>
        <w:t xml:space="preserve">universitaire </w:t>
      </w:r>
      <w:r>
        <w:rPr>
          <w:rFonts w:ascii="Arial" w:eastAsia="Times New Roman" w:hAnsi="Arial" w:cs="Arial"/>
          <w:sz w:val="23"/>
          <w:szCs w:val="23"/>
          <w:lang w:eastAsia="fr-FR"/>
        </w:rPr>
        <w:t>Cergypontain s’inscrit</w:t>
      </w:r>
      <w:r w:rsidR="004276B6" w:rsidRPr="00F068E6">
        <w:rPr>
          <w:rFonts w:ascii="Arial" w:eastAsia="Times New Roman" w:hAnsi="Arial" w:cs="Arial"/>
          <w:sz w:val="23"/>
          <w:szCs w:val="23"/>
          <w:lang w:eastAsia="fr-FR"/>
        </w:rPr>
        <w:t xml:space="preserve"> dans le cadre des mutations de l’enseigne</w:t>
      </w:r>
      <w:r w:rsidR="001D61C5" w:rsidRPr="00F068E6">
        <w:rPr>
          <w:rFonts w:ascii="Arial" w:eastAsia="Times New Roman" w:hAnsi="Arial" w:cs="Arial"/>
          <w:sz w:val="23"/>
          <w:szCs w:val="23"/>
          <w:lang w:eastAsia="fr-FR"/>
        </w:rPr>
        <w:t>ment supérieur français visa</w:t>
      </w:r>
      <w:r w:rsidR="004276B6" w:rsidRPr="00F068E6">
        <w:rPr>
          <w:rFonts w:ascii="Arial" w:eastAsia="Times New Roman" w:hAnsi="Arial" w:cs="Arial"/>
          <w:sz w:val="23"/>
          <w:szCs w:val="23"/>
          <w:lang w:eastAsia="fr-FR"/>
        </w:rPr>
        <w:t xml:space="preserve">nt à faire émerger des établissements </w:t>
      </w:r>
      <w:r w:rsidR="001D61C5" w:rsidRPr="00F068E6">
        <w:rPr>
          <w:rFonts w:ascii="Arial" w:eastAsia="Times New Roman" w:hAnsi="Arial" w:cs="Arial"/>
          <w:sz w:val="23"/>
          <w:szCs w:val="23"/>
          <w:lang w:eastAsia="fr-FR"/>
        </w:rPr>
        <w:t>à</w:t>
      </w:r>
      <w:r w:rsidR="00F068E6" w:rsidRPr="00F068E6">
        <w:rPr>
          <w:rFonts w:ascii="Arial" w:eastAsia="Times New Roman" w:hAnsi="Arial" w:cs="Arial"/>
          <w:sz w:val="23"/>
          <w:szCs w:val="23"/>
          <w:lang w:eastAsia="fr-FR"/>
        </w:rPr>
        <w:t xml:space="preserve"> fort rayonnement </w:t>
      </w:r>
      <w:r w:rsidR="004276B6" w:rsidRPr="00F068E6">
        <w:rPr>
          <w:rFonts w:ascii="Arial" w:eastAsia="Times New Roman" w:hAnsi="Arial" w:cs="Arial"/>
          <w:sz w:val="23"/>
          <w:szCs w:val="23"/>
          <w:lang w:eastAsia="fr-FR"/>
        </w:rPr>
        <w:t>international</w:t>
      </w:r>
      <w:r>
        <w:rPr>
          <w:rFonts w:ascii="Arial" w:eastAsia="Times New Roman" w:hAnsi="Arial" w:cs="Arial"/>
          <w:sz w:val="23"/>
          <w:szCs w:val="23"/>
          <w:lang w:eastAsia="fr-FR"/>
        </w:rPr>
        <w:t> :</w:t>
      </w:r>
    </w:p>
    <w:p w14:paraId="1B20B1AF" w14:textId="77777777" w:rsidR="00415C1D" w:rsidRPr="00415C1D" w:rsidRDefault="00415C1D" w:rsidP="00415C1D">
      <w:pPr>
        <w:pStyle w:val="Paragraphedeliste"/>
        <w:shd w:val="clear" w:color="auto" w:fill="FFFFFF"/>
        <w:adjustRightInd w:val="0"/>
        <w:spacing w:after="0" w:line="240" w:lineRule="auto"/>
        <w:ind w:left="624"/>
        <w:contextualSpacing w:val="0"/>
        <w:jc w:val="both"/>
        <w:rPr>
          <w:rFonts w:ascii="Arial" w:eastAsia="Times New Roman" w:hAnsi="Arial" w:cs="Arial"/>
          <w:sz w:val="12"/>
          <w:szCs w:val="12"/>
          <w:lang w:eastAsia="fr-FR"/>
        </w:rPr>
      </w:pPr>
    </w:p>
    <w:p w14:paraId="629AA3E6" w14:textId="77777777" w:rsidR="00415C1D" w:rsidRDefault="00415C1D" w:rsidP="00D340BC">
      <w:pPr>
        <w:pStyle w:val="Paragraphedeliste"/>
        <w:shd w:val="clear" w:color="auto" w:fill="FFFFFF"/>
        <w:adjustRightInd w:val="0"/>
        <w:spacing w:after="0" w:line="240" w:lineRule="auto"/>
        <w:ind w:left="624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1° En p</w:t>
      </w:r>
      <w:r w:rsidR="00F2644C">
        <w:rPr>
          <w:rFonts w:ascii="Arial" w:eastAsia="Times New Roman" w:hAnsi="Arial" w:cs="Arial"/>
          <w:sz w:val="23"/>
          <w:szCs w:val="23"/>
          <w:lang w:eastAsia="fr-FR"/>
        </w:rPr>
        <w:t>résentant</w:t>
      </w:r>
      <w:r w:rsidR="00F068E6" w:rsidRPr="00F068E6">
        <w:rPr>
          <w:rFonts w:ascii="Arial" w:eastAsia="Times New Roman" w:hAnsi="Arial" w:cs="Arial"/>
          <w:sz w:val="23"/>
          <w:szCs w:val="23"/>
          <w:lang w:eastAsia="fr-FR"/>
        </w:rPr>
        <w:t xml:space="preserve"> une </w:t>
      </w:r>
      <w:r w:rsidR="00F068E6" w:rsidRPr="00F068E6">
        <w:rPr>
          <w:rFonts w:ascii="Arial" w:hAnsi="Arial" w:cs="Arial"/>
          <w:sz w:val="23"/>
          <w:szCs w:val="23"/>
        </w:rPr>
        <w:t xml:space="preserve">offre de formation </w:t>
      </w:r>
      <w:r w:rsidR="00F068E6">
        <w:rPr>
          <w:rFonts w:ascii="Arial" w:hAnsi="Arial" w:cs="Arial"/>
          <w:sz w:val="23"/>
          <w:szCs w:val="23"/>
        </w:rPr>
        <w:t>similaire</w:t>
      </w:r>
      <w:r w:rsidR="00F068E6" w:rsidRPr="00F068E6">
        <w:rPr>
          <w:rFonts w:ascii="Arial" w:hAnsi="Arial" w:cs="Arial"/>
          <w:sz w:val="23"/>
          <w:szCs w:val="23"/>
        </w:rPr>
        <w:t xml:space="preserve"> aux universités anglo-saxonnes</w:t>
      </w:r>
      <w:r>
        <w:rPr>
          <w:rFonts w:ascii="Arial" w:hAnsi="Arial" w:cs="Arial"/>
          <w:sz w:val="23"/>
          <w:szCs w:val="23"/>
        </w:rPr>
        <w:t xml:space="preserve"> qui dominent les classements avec :</w:t>
      </w:r>
    </w:p>
    <w:p w14:paraId="504D52C7" w14:textId="77777777" w:rsidR="00415C1D" w:rsidRPr="00415C1D" w:rsidRDefault="00415C1D" w:rsidP="00415C1D">
      <w:pPr>
        <w:pStyle w:val="Paragraphedeliste"/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sz w:val="6"/>
          <w:szCs w:val="6"/>
          <w:lang w:eastAsia="fr-FR"/>
        </w:rPr>
      </w:pPr>
    </w:p>
    <w:p w14:paraId="416D6BB8" w14:textId="00E4EFF4" w:rsidR="00415C1D" w:rsidRPr="00D340BC" w:rsidRDefault="00415C1D" w:rsidP="00D340BC">
      <w:pPr>
        <w:pStyle w:val="Paragraphedeliste"/>
        <w:numPr>
          <w:ilvl w:val="0"/>
          <w:numId w:val="50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hAnsi="Arial" w:cs="Arial"/>
          <w:sz w:val="23"/>
          <w:szCs w:val="23"/>
        </w:rPr>
        <w:t xml:space="preserve">L’instauration d’une </w:t>
      </w:r>
      <w:r w:rsidR="00F068E6" w:rsidRPr="00415C1D">
        <w:rPr>
          <w:rFonts w:ascii="Arial" w:hAnsi="Arial" w:cs="Arial"/>
          <w:sz w:val="23"/>
          <w:szCs w:val="23"/>
        </w:rPr>
        <w:t>Ecole des 1</w:t>
      </w:r>
      <w:r w:rsidR="00F068E6" w:rsidRPr="00415C1D">
        <w:rPr>
          <w:rFonts w:ascii="Arial" w:hAnsi="Arial" w:cs="Arial"/>
          <w:sz w:val="23"/>
          <w:szCs w:val="23"/>
          <w:vertAlign w:val="superscript"/>
        </w:rPr>
        <w:t>er</w:t>
      </w:r>
      <w:r w:rsidR="00F068E6" w:rsidRPr="00415C1D">
        <w:rPr>
          <w:rFonts w:ascii="Arial" w:hAnsi="Arial" w:cs="Arial"/>
          <w:sz w:val="23"/>
          <w:szCs w:val="23"/>
        </w:rPr>
        <w:t xml:space="preserve"> cycles</w:t>
      </w:r>
      <w:r w:rsidRPr="00415C1D">
        <w:rPr>
          <w:rFonts w:ascii="Arial" w:hAnsi="Arial" w:cs="Arial"/>
          <w:sz w:val="23"/>
          <w:szCs w:val="23"/>
        </w:rPr>
        <w:t xml:space="preserve"> proposant une orientation renforcée</w:t>
      </w:r>
      <w:r w:rsidR="00F068E6" w:rsidRPr="00415C1D">
        <w:rPr>
          <w:rFonts w:ascii="Arial" w:hAnsi="Arial" w:cs="Arial"/>
          <w:sz w:val="23"/>
          <w:szCs w:val="23"/>
        </w:rPr>
        <w:t xml:space="preserve"> =</w:t>
      </w:r>
      <w:r w:rsidR="00F2644C" w:rsidRPr="00415C1D">
        <w:rPr>
          <w:rFonts w:ascii="Arial" w:hAnsi="Arial" w:cs="Arial"/>
          <w:sz w:val="23"/>
          <w:szCs w:val="23"/>
        </w:rPr>
        <w:t xml:space="preserve"> L</w:t>
      </w:r>
      <w:r w:rsidR="00CD1457">
        <w:rPr>
          <w:rFonts w:ascii="Arial" w:hAnsi="Arial" w:cs="Arial"/>
          <w:sz w:val="23"/>
          <w:szCs w:val="23"/>
        </w:rPr>
        <w:t>icences,</w:t>
      </w:r>
    </w:p>
    <w:p w14:paraId="2E398C86" w14:textId="54B68D5E" w:rsidR="00F068E6" w:rsidRPr="00415C1D" w:rsidRDefault="00415C1D" w:rsidP="00415C1D">
      <w:pPr>
        <w:pStyle w:val="Paragraphedeliste"/>
        <w:numPr>
          <w:ilvl w:val="0"/>
          <w:numId w:val="50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hAnsi="Arial" w:cs="Arial"/>
          <w:sz w:val="23"/>
          <w:szCs w:val="23"/>
        </w:rPr>
        <w:t xml:space="preserve">Etablissant 5 </w:t>
      </w:r>
      <w:r w:rsidR="00F068E6" w:rsidRPr="00415C1D">
        <w:rPr>
          <w:rFonts w:ascii="Arial" w:hAnsi="Arial" w:cs="Arial"/>
          <w:i/>
          <w:sz w:val="23"/>
          <w:szCs w:val="23"/>
        </w:rPr>
        <w:t>Graduates S</w:t>
      </w:r>
      <w:r w:rsidR="00F2644C" w:rsidRPr="00415C1D">
        <w:rPr>
          <w:rFonts w:ascii="Arial" w:hAnsi="Arial" w:cs="Arial"/>
          <w:i/>
          <w:sz w:val="23"/>
          <w:szCs w:val="23"/>
        </w:rPr>
        <w:t>chool</w:t>
      </w:r>
      <w:r w:rsidRPr="00415C1D">
        <w:rPr>
          <w:rFonts w:ascii="Arial" w:hAnsi="Arial" w:cs="Arial"/>
          <w:i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</w:t>
      </w:r>
      <w:r w:rsidRPr="00415C1D">
        <w:rPr>
          <w:rFonts w:ascii="Arial" w:hAnsi="Arial" w:cs="Arial"/>
          <w:sz w:val="23"/>
          <w:szCs w:val="23"/>
        </w:rPr>
        <w:t>réuni</w:t>
      </w:r>
      <w:r>
        <w:rPr>
          <w:rFonts w:ascii="Arial" w:hAnsi="Arial" w:cs="Arial"/>
          <w:sz w:val="23"/>
          <w:szCs w:val="23"/>
        </w:rPr>
        <w:t>e</w:t>
      </w:r>
      <w:r w:rsidRPr="00415C1D">
        <w:rPr>
          <w:rFonts w:ascii="Arial" w:hAnsi="Arial" w:cs="Arial"/>
          <w:sz w:val="23"/>
          <w:szCs w:val="23"/>
        </w:rPr>
        <w:t xml:space="preserve">s en grandes </w:t>
      </w:r>
      <w:r w:rsidR="00CD1457">
        <w:rPr>
          <w:rFonts w:ascii="Arial" w:hAnsi="Arial" w:cs="Arial"/>
          <w:i/>
          <w:sz w:val="23"/>
          <w:szCs w:val="23"/>
        </w:rPr>
        <w:t>familles</w:t>
      </w:r>
      <w:r w:rsidRPr="00415C1D">
        <w:rPr>
          <w:rFonts w:ascii="Arial" w:hAnsi="Arial" w:cs="Arial"/>
          <w:sz w:val="23"/>
          <w:szCs w:val="23"/>
        </w:rPr>
        <w:t xml:space="preserve"> de domaines scientifiques</w:t>
      </w:r>
      <w:r>
        <w:rPr>
          <w:rFonts w:ascii="Arial" w:hAnsi="Arial" w:cs="Arial"/>
          <w:sz w:val="23"/>
          <w:szCs w:val="23"/>
        </w:rPr>
        <w:t xml:space="preserve"> </w:t>
      </w:r>
      <w:r w:rsidR="00F2644C" w:rsidRPr="00415C1D">
        <w:rPr>
          <w:rFonts w:ascii="Arial" w:hAnsi="Arial" w:cs="Arial"/>
          <w:sz w:val="23"/>
          <w:szCs w:val="23"/>
        </w:rPr>
        <w:t xml:space="preserve"> = M</w:t>
      </w:r>
      <w:r w:rsidR="00F068E6" w:rsidRPr="00415C1D">
        <w:rPr>
          <w:rFonts w:ascii="Arial" w:hAnsi="Arial" w:cs="Arial"/>
          <w:sz w:val="23"/>
          <w:szCs w:val="23"/>
        </w:rPr>
        <w:t>asters</w:t>
      </w:r>
      <w:r w:rsidR="00CD1457">
        <w:rPr>
          <w:rFonts w:ascii="Arial" w:hAnsi="Arial" w:cs="Arial"/>
          <w:sz w:val="23"/>
          <w:szCs w:val="23"/>
        </w:rPr>
        <w:t>.</w:t>
      </w:r>
    </w:p>
    <w:p w14:paraId="0A797019" w14:textId="77777777" w:rsidR="00415C1D" w:rsidRPr="00D340BC" w:rsidRDefault="00415C1D" w:rsidP="00415C1D">
      <w:pPr>
        <w:pStyle w:val="Paragraphedeliste"/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sz w:val="6"/>
          <w:szCs w:val="6"/>
          <w:lang w:eastAsia="fr-FR"/>
        </w:rPr>
      </w:pPr>
    </w:p>
    <w:p w14:paraId="107D1F65" w14:textId="71B7CE80" w:rsidR="00415C1D" w:rsidRPr="00415C1D" w:rsidRDefault="00415C1D" w:rsidP="00415C1D">
      <w:pPr>
        <w:pStyle w:val="Paragraphedeliste"/>
        <w:shd w:val="clear" w:color="auto" w:fill="FFFFFF"/>
        <w:adjustRightInd w:val="0"/>
        <w:spacing w:after="0" w:line="240" w:lineRule="auto"/>
        <w:ind w:left="624"/>
        <w:contextualSpacing w:val="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415C1D">
        <w:rPr>
          <w:rFonts w:ascii="Arial" w:eastAsia="Times New Roman" w:hAnsi="Arial" w:cs="Arial"/>
          <w:sz w:val="23"/>
          <w:szCs w:val="23"/>
          <w:lang w:eastAsia="fr-FR"/>
        </w:rPr>
        <w:t>2° Ce qui renforcera l’excellence des formations diplômantes et la réussite accrue des étudiants</w:t>
      </w:r>
      <w:r w:rsidR="00CD1457">
        <w:rPr>
          <w:rFonts w:ascii="Arial" w:eastAsia="Times New Roman" w:hAnsi="Arial" w:cs="Arial"/>
          <w:sz w:val="23"/>
          <w:szCs w:val="23"/>
          <w:lang w:eastAsia="fr-FR"/>
        </w:rPr>
        <w:t> ;</w:t>
      </w:r>
    </w:p>
    <w:p w14:paraId="1DCA3A01" w14:textId="77777777" w:rsidR="00415C1D" w:rsidRPr="00D340BC" w:rsidRDefault="00415C1D" w:rsidP="00415C1D">
      <w:pPr>
        <w:pStyle w:val="Paragraphedeliste"/>
        <w:shd w:val="clear" w:color="auto" w:fill="FFFFFF"/>
        <w:adjustRightInd w:val="0"/>
        <w:spacing w:after="0" w:line="240" w:lineRule="auto"/>
        <w:ind w:left="624"/>
        <w:contextualSpacing w:val="0"/>
        <w:jc w:val="both"/>
        <w:rPr>
          <w:rFonts w:ascii="Arial" w:eastAsia="Times New Roman" w:hAnsi="Arial" w:cs="Arial"/>
          <w:sz w:val="8"/>
          <w:szCs w:val="8"/>
          <w:lang w:eastAsia="fr-FR"/>
        </w:rPr>
      </w:pPr>
    </w:p>
    <w:p w14:paraId="514DDE74" w14:textId="4493548C" w:rsidR="00415C1D" w:rsidRDefault="00415C1D" w:rsidP="00415C1D">
      <w:pPr>
        <w:pStyle w:val="Paragraphedeliste"/>
        <w:shd w:val="clear" w:color="auto" w:fill="FFFFFF"/>
        <w:adjustRightInd w:val="0"/>
        <w:spacing w:after="0" w:line="240" w:lineRule="auto"/>
        <w:ind w:left="624"/>
        <w:contextualSpacing w:val="0"/>
        <w:jc w:val="both"/>
        <w:rPr>
          <w:rFonts w:ascii="Arial" w:hAnsi="Arial" w:cs="Arial"/>
          <w:sz w:val="23"/>
          <w:szCs w:val="23"/>
        </w:rPr>
      </w:pPr>
      <w:r w:rsidRPr="00415C1D">
        <w:rPr>
          <w:rFonts w:ascii="Arial" w:eastAsia="Times New Roman" w:hAnsi="Arial" w:cs="Arial"/>
          <w:sz w:val="23"/>
          <w:szCs w:val="23"/>
          <w:lang w:eastAsia="fr-FR"/>
        </w:rPr>
        <w:t xml:space="preserve">3° Tout en permettant l’émergence d’une </w:t>
      </w:r>
      <w:r w:rsidRPr="00415C1D">
        <w:rPr>
          <w:rFonts w:ascii="Arial" w:hAnsi="Arial" w:cs="Arial"/>
          <w:sz w:val="23"/>
          <w:szCs w:val="23"/>
        </w:rPr>
        <w:t>Université de proximité au service d’un territoire</w:t>
      </w:r>
      <w:r w:rsidRPr="00415C1D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415C1D">
        <w:rPr>
          <w:rFonts w:ascii="Arial" w:hAnsi="Arial" w:cs="Arial"/>
          <w:sz w:val="23"/>
          <w:szCs w:val="23"/>
        </w:rPr>
        <w:t>en intégrant pleinement le tissu urbain à cette dynamique collective (</w:t>
      </w:r>
      <w:r w:rsidRPr="00415C1D">
        <w:rPr>
          <w:rFonts w:ascii="Arial" w:hAnsi="Arial" w:cs="Arial"/>
          <w:i/>
          <w:sz w:val="23"/>
          <w:szCs w:val="23"/>
        </w:rPr>
        <w:t>création du Campus internati</w:t>
      </w:r>
      <w:r w:rsidR="00AD2F58">
        <w:rPr>
          <w:rFonts w:ascii="Arial" w:hAnsi="Arial" w:cs="Arial"/>
          <w:i/>
          <w:sz w:val="23"/>
          <w:szCs w:val="23"/>
        </w:rPr>
        <w:t>onal valdoisien</w:t>
      </w:r>
      <w:r w:rsidRPr="00415C1D">
        <w:rPr>
          <w:rFonts w:ascii="Arial" w:hAnsi="Arial" w:cs="Arial"/>
          <w:sz w:val="23"/>
          <w:szCs w:val="23"/>
        </w:rPr>
        <w:t>).</w:t>
      </w:r>
    </w:p>
    <w:p w14:paraId="5825AAB6" w14:textId="77777777" w:rsidR="00D340BC" w:rsidRPr="00D340BC" w:rsidRDefault="00D340BC" w:rsidP="00D340BC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14"/>
          <w:szCs w:val="14"/>
          <w:lang w:eastAsia="fr-FR"/>
        </w:rPr>
      </w:pPr>
    </w:p>
    <w:p w14:paraId="61154CD9" w14:textId="4F1DE2E3" w:rsidR="00EA4A36" w:rsidRDefault="003E6D18" w:rsidP="00415C1D">
      <w:pPr>
        <w:pStyle w:val="Paragraphedeliste"/>
        <w:numPr>
          <w:ilvl w:val="0"/>
          <w:numId w:val="46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3E6D18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La Fondation Université de Cergy-Pontoise </w:t>
      </w:r>
      <w:r w:rsidRPr="003E6D18">
        <w:rPr>
          <w:rFonts w:ascii="Arial" w:eastAsia="Times New Roman" w:hAnsi="Arial" w:cs="Arial"/>
          <w:sz w:val="23"/>
          <w:szCs w:val="23"/>
          <w:lang w:eastAsia="fr-FR"/>
        </w:rPr>
        <w:t>(créée en 2010)</w:t>
      </w:r>
      <w:r w:rsidRPr="003E6D18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 devient </w:t>
      </w:r>
      <w:r w:rsidR="00AD2F58" w:rsidRPr="003E6D18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CY </w:t>
      </w:r>
      <w:r w:rsidR="0057064E" w:rsidRPr="003E6D18">
        <w:rPr>
          <w:rFonts w:ascii="Arial" w:eastAsia="Times New Roman" w:hAnsi="Arial" w:cs="Arial"/>
          <w:b/>
          <w:sz w:val="23"/>
          <w:szCs w:val="23"/>
          <w:lang w:eastAsia="fr-FR"/>
        </w:rPr>
        <w:t>Fondation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1F1CFF">
        <w:rPr>
          <w:rFonts w:ascii="Arial" w:eastAsia="Times New Roman" w:hAnsi="Arial" w:cs="Arial"/>
          <w:sz w:val="23"/>
          <w:szCs w:val="23"/>
          <w:lang w:eastAsia="fr-FR"/>
        </w:rPr>
        <w:t>depuis le 1</w:t>
      </w:r>
      <w:r w:rsidR="001F1CFF" w:rsidRPr="001F1CFF">
        <w:rPr>
          <w:rFonts w:ascii="Arial" w:eastAsia="Times New Roman" w:hAnsi="Arial" w:cs="Arial"/>
          <w:sz w:val="23"/>
          <w:szCs w:val="23"/>
          <w:vertAlign w:val="superscript"/>
          <w:lang w:eastAsia="fr-FR"/>
        </w:rPr>
        <w:t>er</w:t>
      </w:r>
      <w:r w:rsidR="001F1CFF">
        <w:rPr>
          <w:rFonts w:ascii="Arial" w:eastAsia="Times New Roman" w:hAnsi="Arial" w:cs="Arial"/>
          <w:sz w:val="23"/>
          <w:szCs w:val="23"/>
          <w:lang w:eastAsia="fr-FR"/>
        </w:rPr>
        <w:t xml:space="preserve"> janvier 2020</w:t>
      </w:r>
      <w:r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="001F1CFF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fr-FR"/>
        </w:rPr>
        <w:t>S</w:t>
      </w:r>
      <w:r w:rsidR="004D6A06">
        <w:rPr>
          <w:rFonts w:ascii="Arial" w:eastAsia="Times New Roman" w:hAnsi="Arial" w:cs="Arial"/>
          <w:sz w:val="23"/>
          <w:szCs w:val="23"/>
          <w:lang w:eastAsia="fr-FR"/>
        </w:rPr>
        <w:t xml:space="preserve">on périmètre 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est </w:t>
      </w:r>
      <w:r w:rsidR="004D6A06">
        <w:rPr>
          <w:rFonts w:ascii="Arial" w:eastAsia="Times New Roman" w:hAnsi="Arial" w:cs="Arial"/>
          <w:sz w:val="23"/>
          <w:szCs w:val="23"/>
          <w:lang w:eastAsia="fr-FR"/>
        </w:rPr>
        <w:t xml:space="preserve">élargi </w:t>
      </w:r>
      <w:r>
        <w:rPr>
          <w:rFonts w:ascii="Arial" w:eastAsia="Times New Roman" w:hAnsi="Arial" w:cs="Arial"/>
          <w:sz w:val="23"/>
          <w:szCs w:val="23"/>
          <w:lang w:eastAsia="fr-FR"/>
        </w:rPr>
        <w:t>aux</w:t>
      </w:r>
      <w:r w:rsidR="007935DE">
        <w:rPr>
          <w:rFonts w:ascii="Arial" w:eastAsia="Times New Roman" w:hAnsi="Arial" w:cs="Arial"/>
          <w:sz w:val="23"/>
          <w:szCs w:val="23"/>
          <w:lang w:eastAsia="fr-FR"/>
        </w:rPr>
        <w:t xml:space="preserve"> établissements supérieurs valdoisiens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et ses missions sont </w:t>
      </w:r>
      <w:r w:rsidR="00CA1405">
        <w:rPr>
          <w:rFonts w:ascii="Arial" w:eastAsia="Times New Roman" w:hAnsi="Arial" w:cs="Arial"/>
          <w:sz w:val="23"/>
          <w:szCs w:val="23"/>
          <w:lang w:eastAsia="fr-FR"/>
        </w:rPr>
        <w:t>de</w:t>
      </w:r>
      <w:r>
        <w:rPr>
          <w:rFonts w:ascii="Arial" w:eastAsia="Times New Roman" w:hAnsi="Arial" w:cs="Arial"/>
          <w:sz w:val="23"/>
          <w:szCs w:val="23"/>
          <w:lang w:eastAsia="fr-FR"/>
        </w:rPr>
        <w:t>:</w:t>
      </w:r>
      <w:r w:rsidR="007935DE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</w:p>
    <w:p w14:paraId="5EF15891" w14:textId="77777777" w:rsidR="00EA4A36" w:rsidRPr="00D340BC" w:rsidRDefault="00EA4A36" w:rsidP="00415C1D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6"/>
          <w:szCs w:val="6"/>
          <w:lang w:eastAsia="fr-FR"/>
        </w:rPr>
      </w:pPr>
    </w:p>
    <w:p w14:paraId="7EAF210F" w14:textId="48960FE8" w:rsidR="00113D1B" w:rsidRDefault="00EA4A36" w:rsidP="00415C1D">
      <w:pPr>
        <w:pStyle w:val="Paragraphedeliste"/>
        <w:numPr>
          <w:ilvl w:val="0"/>
          <w:numId w:val="47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Participe</w:t>
      </w:r>
      <w:r w:rsidR="00CA1405">
        <w:rPr>
          <w:rFonts w:ascii="Arial" w:eastAsia="Times New Roman" w:hAnsi="Arial" w:cs="Arial"/>
          <w:sz w:val="23"/>
          <w:szCs w:val="23"/>
          <w:lang w:eastAsia="fr-FR"/>
        </w:rPr>
        <w:t>r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au financement de la </w:t>
      </w:r>
      <w:r w:rsidR="001F1CFF">
        <w:rPr>
          <w:rFonts w:ascii="Arial" w:eastAsia="Times New Roman" w:hAnsi="Arial" w:cs="Arial"/>
          <w:sz w:val="23"/>
          <w:szCs w:val="23"/>
          <w:lang w:eastAsia="fr-FR"/>
        </w:rPr>
        <w:t>recherche</w:t>
      </w:r>
      <w:r w:rsidR="00AB264F">
        <w:rPr>
          <w:rFonts w:ascii="Arial" w:eastAsia="Times New Roman" w:hAnsi="Arial" w:cs="Arial"/>
          <w:sz w:val="23"/>
          <w:szCs w:val="23"/>
          <w:lang w:eastAsia="fr-FR"/>
        </w:rPr>
        <w:t xml:space="preserve"> des chaires partenariales</w:t>
      </w:r>
      <w:r w:rsidR="00A05BDA">
        <w:rPr>
          <w:rFonts w:ascii="Arial" w:eastAsia="Times New Roman" w:hAnsi="Arial" w:cs="Arial"/>
          <w:sz w:val="23"/>
          <w:szCs w:val="23"/>
          <w:lang w:eastAsia="fr-FR"/>
        </w:rPr>
        <w:t>,</w:t>
      </w:r>
    </w:p>
    <w:p w14:paraId="6D0826A3" w14:textId="3FED1145" w:rsidR="001F1CFF" w:rsidRDefault="008746E5" w:rsidP="00415C1D">
      <w:pPr>
        <w:pStyle w:val="Paragraphedeliste"/>
        <w:numPr>
          <w:ilvl w:val="0"/>
          <w:numId w:val="47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Aide</w:t>
      </w:r>
      <w:r w:rsidR="00CA1405">
        <w:rPr>
          <w:rFonts w:ascii="Arial" w:eastAsia="Times New Roman" w:hAnsi="Arial" w:cs="Arial"/>
          <w:sz w:val="23"/>
          <w:szCs w:val="23"/>
          <w:lang w:eastAsia="fr-FR"/>
        </w:rPr>
        <w:t>r</w:t>
      </w:r>
      <w:r w:rsidR="00AB264F">
        <w:rPr>
          <w:rFonts w:ascii="Arial" w:eastAsia="Times New Roman" w:hAnsi="Arial" w:cs="Arial"/>
          <w:sz w:val="23"/>
          <w:szCs w:val="23"/>
          <w:lang w:eastAsia="fr-FR"/>
        </w:rPr>
        <w:t xml:space="preserve"> à la Mobilité </w:t>
      </w:r>
      <w:r w:rsidR="001F1CFF">
        <w:rPr>
          <w:rFonts w:ascii="Arial" w:eastAsia="Times New Roman" w:hAnsi="Arial" w:cs="Arial"/>
          <w:sz w:val="23"/>
          <w:szCs w:val="23"/>
          <w:lang w:eastAsia="fr-FR"/>
        </w:rPr>
        <w:t xml:space="preserve">internationale des étudiants, </w:t>
      </w:r>
    </w:p>
    <w:p w14:paraId="31871875" w14:textId="04BC63AE" w:rsidR="00AB264F" w:rsidRPr="001F1CFF" w:rsidRDefault="00A551C5" w:rsidP="00415C1D">
      <w:pPr>
        <w:pStyle w:val="Paragraphedeliste"/>
        <w:numPr>
          <w:ilvl w:val="0"/>
          <w:numId w:val="47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Contribue</w:t>
      </w:r>
      <w:r w:rsidR="00CA1405">
        <w:rPr>
          <w:rFonts w:ascii="Arial" w:eastAsia="Times New Roman" w:hAnsi="Arial" w:cs="Arial"/>
          <w:sz w:val="23"/>
          <w:szCs w:val="23"/>
          <w:lang w:eastAsia="fr-FR"/>
        </w:rPr>
        <w:t>r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à</w:t>
      </w:r>
      <w:r w:rsidR="00AB264F">
        <w:rPr>
          <w:rFonts w:ascii="Arial" w:eastAsia="Times New Roman" w:hAnsi="Arial" w:cs="Arial"/>
          <w:sz w:val="23"/>
          <w:szCs w:val="23"/>
          <w:lang w:eastAsia="fr-FR"/>
        </w:rPr>
        <w:t xml:space="preserve"> l’égalité des chances par des bourses</w:t>
      </w:r>
      <w:r w:rsidR="00A05BDA" w:rsidRPr="001F1CFF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14:paraId="0092B70E" w14:textId="27345D2F" w:rsidR="00AC58CF" w:rsidRPr="00D81866" w:rsidRDefault="00AC58CF" w:rsidP="00BA1CB4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4"/>
          <w:szCs w:val="4"/>
          <w:lang w:eastAsia="fr-FR"/>
        </w:rPr>
      </w:pPr>
    </w:p>
    <w:p w14:paraId="22F933DA" w14:textId="1EE78B60" w:rsidR="00E05000" w:rsidRPr="00AC58CF" w:rsidRDefault="00AC58CF" w:rsidP="00BA1CB4">
      <w:pPr>
        <w:spacing w:after="0" w:line="240" w:lineRule="auto"/>
        <w:ind w:right="113"/>
        <w:jc w:val="both"/>
        <w:rPr>
          <w:rFonts w:cs="Arial"/>
          <w:color w:val="000000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56AD2B2" wp14:editId="684A0304">
            <wp:simplePos x="0" y="0"/>
            <wp:positionH relativeFrom="margin">
              <wp:posOffset>0</wp:posOffset>
            </wp:positionH>
            <wp:positionV relativeFrom="paragraph">
              <wp:posOffset>101600</wp:posOffset>
            </wp:positionV>
            <wp:extent cx="3689985" cy="32004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6ECF0" w14:textId="77777777" w:rsidR="008E6B2F" w:rsidRDefault="008E6B2F" w:rsidP="00BA1CB4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23"/>
          <w:szCs w:val="23"/>
        </w:rPr>
      </w:pPr>
    </w:p>
    <w:p w14:paraId="17BE7258" w14:textId="34A6F6ED" w:rsidR="005871AD" w:rsidRPr="00E02DFF" w:rsidRDefault="00E03D0F" w:rsidP="00BA1CB4">
      <w:pPr>
        <w:tabs>
          <w:tab w:val="left" w:pos="2400"/>
        </w:tabs>
        <w:spacing w:after="0" w:line="240" w:lineRule="auto"/>
        <w:ind w:right="113"/>
        <w:jc w:val="both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ab/>
      </w:r>
    </w:p>
    <w:p w14:paraId="4FCDC119" w14:textId="77777777" w:rsidR="00444DCF" w:rsidRPr="00D340BC" w:rsidRDefault="00444DCF" w:rsidP="00BA1CB4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4FFFDD70" w14:textId="77777777" w:rsidR="007D3E97" w:rsidRPr="006E42AD" w:rsidRDefault="007D3E97" w:rsidP="00BA1CB4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"/>
          <w:szCs w:val="2"/>
          <w:lang w:eastAsia="fr-FR"/>
        </w:rPr>
      </w:pPr>
    </w:p>
    <w:p w14:paraId="0AA18989" w14:textId="69F4D0D5" w:rsidR="00E03D0F" w:rsidRPr="00AB264F" w:rsidRDefault="00113D1B" w:rsidP="00D340BC">
      <w:pPr>
        <w:pStyle w:val="Paragraphedeliste"/>
        <w:numPr>
          <w:ilvl w:val="0"/>
          <w:numId w:val="44"/>
        </w:numPr>
        <w:shd w:val="clear" w:color="auto" w:fill="FFFFFF"/>
        <w:adjustRightInd w:val="0"/>
        <w:spacing w:after="0" w:line="240" w:lineRule="auto"/>
        <w:ind w:left="641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5A3E8A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Adhésion du Département en tant que </w:t>
      </w:r>
      <w:r w:rsidR="00AD2F58" w:rsidRPr="005A3E8A">
        <w:rPr>
          <w:rFonts w:ascii="Arial" w:eastAsia="Times New Roman" w:hAnsi="Arial" w:cs="Arial"/>
          <w:b/>
          <w:sz w:val="23"/>
          <w:szCs w:val="23"/>
          <w:lang w:eastAsia="fr-FR"/>
        </w:rPr>
        <w:t>membre fondateur</w:t>
      </w:r>
      <w:r w:rsidR="00AD2F58">
        <w:rPr>
          <w:rFonts w:ascii="Arial" w:eastAsia="Times New Roman" w:hAnsi="Arial" w:cs="Arial"/>
          <w:sz w:val="23"/>
          <w:szCs w:val="23"/>
          <w:lang w:eastAsia="fr-FR"/>
        </w:rPr>
        <w:t xml:space="preserve"> de </w:t>
      </w:r>
      <w:r w:rsidR="00AD2F58" w:rsidRPr="005A3E8A">
        <w:rPr>
          <w:rFonts w:ascii="Arial" w:eastAsia="Times New Roman" w:hAnsi="Arial" w:cs="Arial"/>
          <w:sz w:val="23"/>
          <w:szCs w:val="23"/>
          <w:lang w:eastAsia="fr-FR"/>
        </w:rPr>
        <w:t>CY</w:t>
      </w:r>
      <w:r w:rsidR="0001365C" w:rsidRPr="005A3E8A">
        <w:rPr>
          <w:rFonts w:ascii="Arial" w:eastAsia="Times New Roman" w:hAnsi="Arial" w:cs="Arial"/>
          <w:sz w:val="23"/>
          <w:szCs w:val="23"/>
          <w:lang w:eastAsia="fr-FR"/>
        </w:rPr>
        <w:t xml:space="preserve"> Fondation</w:t>
      </w:r>
      <w:r w:rsidRPr="00AB264F">
        <w:rPr>
          <w:rFonts w:ascii="Arial" w:eastAsia="Times New Roman" w:hAnsi="Arial" w:cs="Arial"/>
          <w:sz w:val="23"/>
          <w:szCs w:val="23"/>
          <w:lang w:eastAsia="fr-FR"/>
        </w:rPr>
        <w:t xml:space="preserve"> avec une participation à </w:t>
      </w:r>
      <w:r w:rsidR="00AD2F58">
        <w:rPr>
          <w:rFonts w:ascii="Arial" w:eastAsia="Times New Roman" w:hAnsi="Arial" w:cs="Arial"/>
          <w:sz w:val="23"/>
          <w:szCs w:val="23"/>
          <w:lang w:eastAsia="fr-FR"/>
        </w:rPr>
        <w:t xml:space="preserve">hauteur de </w:t>
      </w:r>
      <w:r w:rsidRPr="00AB264F">
        <w:rPr>
          <w:rFonts w:ascii="Arial" w:eastAsia="Times New Roman" w:hAnsi="Arial" w:cs="Arial"/>
          <w:sz w:val="23"/>
          <w:szCs w:val="23"/>
          <w:lang w:eastAsia="fr-FR"/>
        </w:rPr>
        <w:t>100 000 euros par an.</w:t>
      </w:r>
    </w:p>
    <w:p w14:paraId="55254ED1" w14:textId="77777777" w:rsidR="00D340BC" w:rsidRPr="00D340BC" w:rsidRDefault="00D340BC" w:rsidP="00D340BC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14"/>
          <w:szCs w:val="14"/>
          <w:lang w:eastAsia="fr-FR"/>
        </w:rPr>
      </w:pPr>
    </w:p>
    <w:p w14:paraId="357A3861" w14:textId="63DA0D37" w:rsidR="005663E6" w:rsidRDefault="005663E6" w:rsidP="00D340BC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Cette adhésion permettra </w:t>
      </w:r>
      <w:r w:rsidR="00B12A8E">
        <w:rPr>
          <w:rFonts w:ascii="Arial" w:eastAsia="Times New Roman" w:hAnsi="Arial" w:cs="Arial"/>
          <w:sz w:val="23"/>
          <w:szCs w:val="23"/>
          <w:lang w:eastAsia="fr-FR"/>
        </w:rPr>
        <w:t>au</w:t>
      </w:r>
      <w:r w:rsidR="00D340BC">
        <w:rPr>
          <w:rFonts w:ascii="Arial" w:eastAsia="Times New Roman" w:hAnsi="Arial" w:cs="Arial"/>
          <w:sz w:val="23"/>
          <w:szCs w:val="23"/>
          <w:lang w:eastAsia="fr-FR"/>
        </w:rPr>
        <w:t xml:space="preserve"> Département </w:t>
      </w:r>
      <w:r w:rsidR="001F1CFF">
        <w:rPr>
          <w:rFonts w:ascii="Arial" w:eastAsia="Times New Roman" w:hAnsi="Arial" w:cs="Arial"/>
          <w:sz w:val="23"/>
          <w:szCs w:val="23"/>
          <w:lang w:eastAsia="fr-FR"/>
        </w:rPr>
        <w:t xml:space="preserve">de </w:t>
      </w:r>
      <w:r w:rsidR="00B12A8E">
        <w:rPr>
          <w:rFonts w:ascii="Arial" w:eastAsia="Times New Roman" w:hAnsi="Arial" w:cs="Arial"/>
          <w:sz w:val="23"/>
          <w:szCs w:val="23"/>
          <w:lang w:eastAsia="fr-FR"/>
        </w:rPr>
        <w:t>démultiplier</w:t>
      </w:r>
      <w:r w:rsidR="001F1CFF">
        <w:rPr>
          <w:rFonts w:ascii="Arial" w:eastAsia="Times New Roman" w:hAnsi="Arial" w:cs="Arial"/>
          <w:sz w:val="23"/>
          <w:szCs w:val="23"/>
          <w:lang w:eastAsia="fr-FR"/>
        </w:rPr>
        <w:t xml:space="preserve"> les actions suivantes</w:t>
      </w:r>
      <w:r>
        <w:rPr>
          <w:rFonts w:ascii="Arial" w:eastAsia="Times New Roman" w:hAnsi="Arial" w:cs="Arial"/>
          <w:sz w:val="23"/>
          <w:szCs w:val="23"/>
          <w:lang w:eastAsia="fr-FR"/>
        </w:rPr>
        <w:t> :</w:t>
      </w:r>
    </w:p>
    <w:p w14:paraId="740031E6" w14:textId="450FC61D" w:rsidR="00444DCF" w:rsidRPr="00AB264F" w:rsidRDefault="00444DCF" w:rsidP="00D340BC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1319D769" w14:textId="00C8F76D" w:rsidR="00444DCF" w:rsidRPr="007A361B" w:rsidRDefault="00BA1CB4" w:rsidP="00D340BC">
      <w:pPr>
        <w:pStyle w:val="Paragraphedeliste"/>
        <w:numPr>
          <w:ilvl w:val="0"/>
          <w:numId w:val="40"/>
        </w:numPr>
        <w:spacing w:after="0" w:line="240" w:lineRule="auto"/>
        <w:ind w:left="984" w:right="11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Amplifier</w:t>
      </w:r>
      <w:r w:rsidR="005663E6">
        <w:rPr>
          <w:rFonts w:ascii="Arial" w:hAnsi="Arial" w:cs="Arial"/>
          <w:color w:val="000000"/>
          <w:sz w:val="23"/>
          <w:szCs w:val="23"/>
        </w:rPr>
        <w:t xml:space="preserve"> le programme</w:t>
      </w:r>
      <w:r w:rsidR="004276B6">
        <w:rPr>
          <w:rFonts w:ascii="Arial" w:hAnsi="Arial" w:cs="Arial"/>
          <w:color w:val="000000"/>
          <w:sz w:val="23"/>
          <w:szCs w:val="23"/>
        </w:rPr>
        <w:t xml:space="preserve"> de démocratisation de l’accès à l’Université de Cergy-Pontoise, ainsi que l’organisation d’une</w:t>
      </w:r>
      <w:r w:rsidR="007935DE">
        <w:rPr>
          <w:rFonts w:ascii="Arial" w:hAnsi="Arial" w:cs="Arial"/>
          <w:color w:val="000000"/>
          <w:sz w:val="23"/>
          <w:szCs w:val="23"/>
        </w:rPr>
        <w:t xml:space="preserve"> journée</w:t>
      </w:r>
      <w:r w:rsidR="005663E6">
        <w:rPr>
          <w:rFonts w:ascii="Arial" w:hAnsi="Arial" w:cs="Arial"/>
          <w:color w:val="000000"/>
          <w:sz w:val="23"/>
          <w:szCs w:val="23"/>
        </w:rPr>
        <w:t xml:space="preserve"> </w:t>
      </w:r>
      <w:r w:rsidR="004276B6">
        <w:rPr>
          <w:rFonts w:ascii="Arial" w:hAnsi="Arial" w:cs="Arial"/>
          <w:i/>
          <w:color w:val="000000"/>
          <w:sz w:val="23"/>
          <w:szCs w:val="23"/>
        </w:rPr>
        <w:t>« à la découverte de Sc Po.</w:t>
      </w:r>
      <w:r w:rsidR="005663E6" w:rsidRPr="00BA1CB4">
        <w:rPr>
          <w:rFonts w:ascii="Arial" w:hAnsi="Arial" w:cs="Arial"/>
          <w:i/>
          <w:color w:val="000000"/>
          <w:sz w:val="23"/>
          <w:szCs w:val="23"/>
        </w:rPr>
        <w:t> »</w:t>
      </w:r>
      <w:r w:rsidR="005663E6">
        <w:rPr>
          <w:rFonts w:ascii="Arial" w:hAnsi="Arial" w:cs="Arial"/>
          <w:color w:val="000000"/>
          <w:sz w:val="23"/>
          <w:szCs w:val="23"/>
        </w:rPr>
        <w:t xml:space="preserve"> </w:t>
      </w:r>
      <w:r w:rsidR="007935DE">
        <w:rPr>
          <w:rFonts w:ascii="Arial" w:hAnsi="Arial" w:cs="Arial"/>
          <w:color w:val="000000"/>
          <w:sz w:val="23"/>
          <w:szCs w:val="23"/>
        </w:rPr>
        <w:t>à destination des</w:t>
      </w:r>
      <w:r w:rsidR="005663E6">
        <w:rPr>
          <w:rFonts w:ascii="Arial" w:hAnsi="Arial" w:cs="Arial"/>
          <w:color w:val="000000"/>
          <w:sz w:val="23"/>
          <w:szCs w:val="23"/>
        </w:rPr>
        <w:t xml:space="preserve"> collégiens valdoisiens</w:t>
      </w:r>
      <w:r w:rsidR="005A3E8A">
        <w:rPr>
          <w:rFonts w:ascii="Arial" w:hAnsi="Arial" w:cs="Arial"/>
          <w:color w:val="000000"/>
          <w:sz w:val="23"/>
          <w:szCs w:val="23"/>
        </w:rPr>
        <w:t>,</w:t>
      </w:r>
    </w:p>
    <w:p w14:paraId="4E2EFA9B" w14:textId="6418804C" w:rsidR="00444DCF" w:rsidRDefault="00D55315" w:rsidP="00D340BC">
      <w:pPr>
        <w:pStyle w:val="Paragraphedeliste"/>
        <w:numPr>
          <w:ilvl w:val="0"/>
          <w:numId w:val="40"/>
        </w:numPr>
        <w:spacing w:after="0" w:line="240" w:lineRule="auto"/>
        <w:ind w:left="984" w:right="11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Soutenir et renforcer le partenariat entre le Département et le FabLab LABBOITE</w:t>
      </w:r>
      <w:r w:rsidR="00A05BDA">
        <w:rPr>
          <w:rFonts w:ascii="Arial" w:hAnsi="Arial" w:cs="Arial"/>
          <w:color w:val="000000"/>
          <w:sz w:val="23"/>
          <w:szCs w:val="23"/>
        </w:rPr>
        <w:t>,</w:t>
      </w:r>
    </w:p>
    <w:p w14:paraId="0773F3C5" w14:textId="6D729FAA" w:rsidR="005663E6" w:rsidRDefault="007935DE" w:rsidP="00D340BC">
      <w:pPr>
        <w:pStyle w:val="Paragraphedeliste"/>
        <w:numPr>
          <w:ilvl w:val="0"/>
          <w:numId w:val="40"/>
        </w:numPr>
        <w:spacing w:after="0" w:line="240" w:lineRule="auto"/>
        <w:ind w:left="984" w:right="11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Mettre </w:t>
      </w:r>
      <w:r w:rsidR="005663E6">
        <w:rPr>
          <w:rFonts w:ascii="Arial" w:hAnsi="Arial" w:cs="Arial"/>
          <w:color w:val="000000"/>
          <w:sz w:val="23"/>
          <w:szCs w:val="23"/>
        </w:rPr>
        <w:t>en œuvre la bourse internationale à destination des étudiants japonais</w:t>
      </w:r>
      <w:r w:rsidR="00A05BDA">
        <w:rPr>
          <w:rFonts w:ascii="Arial" w:hAnsi="Arial" w:cs="Arial"/>
          <w:color w:val="000000"/>
          <w:sz w:val="23"/>
          <w:szCs w:val="23"/>
        </w:rPr>
        <w:t>,</w:t>
      </w:r>
    </w:p>
    <w:p w14:paraId="487CC056" w14:textId="47DA73F6" w:rsidR="00D55315" w:rsidRDefault="00BD17E6" w:rsidP="00D340BC">
      <w:pPr>
        <w:pStyle w:val="Paragraphedeliste"/>
        <w:numPr>
          <w:ilvl w:val="0"/>
          <w:numId w:val="40"/>
        </w:numPr>
        <w:spacing w:after="0" w:line="240" w:lineRule="auto"/>
        <w:ind w:left="984" w:right="11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</w:t>
      </w:r>
      <w:r w:rsidR="007935DE">
        <w:rPr>
          <w:rFonts w:ascii="Arial" w:hAnsi="Arial" w:cs="Arial"/>
          <w:color w:val="000000"/>
          <w:sz w:val="23"/>
          <w:szCs w:val="23"/>
        </w:rPr>
        <w:t>enforcer le rôle du Département</w:t>
      </w:r>
      <w:r w:rsidR="00D55315">
        <w:rPr>
          <w:rFonts w:ascii="Arial" w:hAnsi="Arial" w:cs="Arial"/>
          <w:color w:val="000000"/>
          <w:sz w:val="23"/>
          <w:szCs w:val="23"/>
        </w:rPr>
        <w:t xml:space="preserve"> dans la gouvernance pour définir les actions à </w:t>
      </w:r>
      <w:r w:rsidR="00D16C25">
        <w:rPr>
          <w:rFonts w:ascii="Arial" w:hAnsi="Arial" w:cs="Arial"/>
          <w:color w:val="000000"/>
          <w:sz w:val="23"/>
          <w:szCs w:val="23"/>
        </w:rPr>
        <w:t xml:space="preserve">mettre en </w:t>
      </w:r>
      <w:r w:rsidR="006072A7">
        <w:rPr>
          <w:rFonts w:ascii="Arial" w:hAnsi="Arial" w:cs="Arial"/>
          <w:color w:val="000000"/>
          <w:sz w:val="23"/>
          <w:szCs w:val="23"/>
        </w:rPr>
        <w:t>œuvre</w:t>
      </w:r>
      <w:r w:rsidR="00D55315">
        <w:rPr>
          <w:rFonts w:ascii="Arial" w:hAnsi="Arial" w:cs="Arial"/>
          <w:color w:val="000000"/>
          <w:sz w:val="23"/>
          <w:szCs w:val="23"/>
        </w:rPr>
        <w:t xml:space="preserve"> pour pérenniser un pôle d’enseignement supérieur de qualité en Val d’Oise. </w:t>
      </w:r>
    </w:p>
    <w:p w14:paraId="63E29BF6" w14:textId="0AE064D1" w:rsidR="00E02DFF" w:rsidRPr="00CA14FE" w:rsidRDefault="007D3E97" w:rsidP="00BA1CB4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3"/>
          <w:szCs w:val="23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B44275E" wp14:editId="25DFB239">
            <wp:simplePos x="0" y="0"/>
            <wp:positionH relativeFrom="margin">
              <wp:posOffset>0</wp:posOffset>
            </wp:positionH>
            <wp:positionV relativeFrom="paragraph">
              <wp:posOffset>110490</wp:posOffset>
            </wp:positionV>
            <wp:extent cx="3214370" cy="323215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16916" w14:textId="0D64A72D" w:rsidR="00F558BF" w:rsidRPr="007D3E97" w:rsidRDefault="00F558BF" w:rsidP="00BA1CB4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6"/>
          <w:szCs w:val="6"/>
          <w:u w:val="single"/>
          <w:lang w:eastAsia="fr-FR"/>
        </w:rPr>
      </w:pPr>
    </w:p>
    <w:p w14:paraId="620D13BE" w14:textId="77777777" w:rsidR="007A361B" w:rsidRDefault="007A361B" w:rsidP="00BA1C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fr-FR"/>
        </w:rPr>
      </w:pPr>
    </w:p>
    <w:p w14:paraId="405994FE" w14:textId="77777777" w:rsidR="00940072" w:rsidRPr="00D340BC" w:rsidRDefault="00940072" w:rsidP="00BA1CB4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  <w:lang w:eastAsia="fr-FR"/>
        </w:rPr>
      </w:pPr>
    </w:p>
    <w:p w14:paraId="5C7FC033" w14:textId="77777777" w:rsidR="006470BA" w:rsidRPr="006E42AD" w:rsidRDefault="006470BA" w:rsidP="00BA1CB4">
      <w:pPr>
        <w:spacing w:after="0" w:line="240" w:lineRule="auto"/>
        <w:jc w:val="both"/>
        <w:rPr>
          <w:rFonts w:cs="Arial"/>
          <w:i/>
          <w:sz w:val="6"/>
          <w:szCs w:val="6"/>
        </w:rPr>
      </w:pPr>
    </w:p>
    <w:p w14:paraId="13DBE2B3" w14:textId="48B91D99" w:rsidR="005B0A05" w:rsidRPr="007A361B" w:rsidRDefault="00043825" w:rsidP="00415C1D">
      <w:pPr>
        <w:spacing w:after="0" w:line="240" w:lineRule="auto"/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3"/>
          <w:szCs w:val="23"/>
        </w:rPr>
        <w:t>« Ave</w:t>
      </w:r>
      <w:r w:rsidR="00AD2F58">
        <w:rPr>
          <w:rFonts w:cs="Arial"/>
          <w:i/>
          <w:sz w:val="23"/>
          <w:szCs w:val="23"/>
        </w:rPr>
        <w:t>c l’adhésion du Département à CY</w:t>
      </w:r>
      <w:r>
        <w:rPr>
          <w:rFonts w:cs="Arial"/>
          <w:i/>
          <w:sz w:val="23"/>
          <w:szCs w:val="23"/>
        </w:rPr>
        <w:t xml:space="preserve"> Fon</w:t>
      </w:r>
      <w:r w:rsidR="00AD2F58">
        <w:rPr>
          <w:rFonts w:cs="Arial"/>
          <w:i/>
          <w:sz w:val="23"/>
          <w:szCs w:val="23"/>
        </w:rPr>
        <w:t>dation</w:t>
      </w:r>
      <w:r>
        <w:rPr>
          <w:rFonts w:cs="Arial"/>
          <w:i/>
          <w:sz w:val="23"/>
          <w:szCs w:val="23"/>
        </w:rPr>
        <w:t>, la collectivité va pouvoir poursuivre sa collaboration étroite avec les établissements d’enseig</w:t>
      </w:r>
      <w:r w:rsidR="005B0A05">
        <w:rPr>
          <w:rFonts w:cs="Arial"/>
          <w:i/>
          <w:sz w:val="23"/>
          <w:szCs w:val="23"/>
        </w:rPr>
        <w:t>nement supérieu</w:t>
      </w:r>
      <w:r w:rsidR="00D340BC">
        <w:rPr>
          <w:rFonts w:cs="Arial"/>
          <w:i/>
          <w:sz w:val="23"/>
          <w:szCs w:val="23"/>
        </w:rPr>
        <w:t>r du territoire. C’</w:t>
      </w:r>
      <w:r w:rsidR="005B0A05">
        <w:rPr>
          <w:rFonts w:cs="Arial"/>
          <w:i/>
          <w:sz w:val="23"/>
          <w:szCs w:val="23"/>
        </w:rPr>
        <w:t xml:space="preserve">est un pas supplémentaire </w:t>
      </w:r>
      <w:r w:rsidR="00D340BC">
        <w:rPr>
          <w:rFonts w:cs="Arial"/>
          <w:i/>
          <w:sz w:val="23"/>
          <w:szCs w:val="23"/>
        </w:rPr>
        <w:t>pour</w:t>
      </w:r>
      <w:r w:rsidR="005B0A05">
        <w:rPr>
          <w:rFonts w:cs="Arial"/>
          <w:i/>
          <w:sz w:val="23"/>
          <w:szCs w:val="23"/>
        </w:rPr>
        <w:t xml:space="preserve"> : </w:t>
      </w:r>
      <w:r w:rsidR="00600538">
        <w:rPr>
          <w:rFonts w:cs="Arial"/>
          <w:i/>
          <w:sz w:val="23"/>
          <w:szCs w:val="23"/>
        </w:rPr>
        <w:t>accompagner le développement du campus international valdoisien</w:t>
      </w:r>
      <w:r w:rsidR="005B0A05">
        <w:rPr>
          <w:rFonts w:cs="Arial"/>
          <w:i/>
          <w:sz w:val="23"/>
          <w:szCs w:val="23"/>
        </w:rPr>
        <w:t xml:space="preserve">, « booster » la collaboration entre les établissements et les entreprises du territoire, </w:t>
      </w:r>
      <w:r w:rsidR="00600538">
        <w:rPr>
          <w:rFonts w:cs="Arial"/>
          <w:i/>
          <w:sz w:val="23"/>
          <w:szCs w:val="23"/>
        </w:rPr>
        <w:t>favoriser l’accès des jeunes valdoisiens aux formations supérieures</w:t>
      </w:r>
      <w:r w:rsidR="005B0A05">
        <w:rPr>
          <w:rFonts w:cs="Arial"/>
          <w:i/>
          <w:sz w:val="23"/>
          <w:szCs w:val="23"/>
        </w:rPr>
        <w:t>, développer les liens avec les collèges</w:t>
      </w:r>
      <w:r>
        <w:rPr>
          <w:rFonts w:cs="Arial"/>
          <w:i/>
          <w:sz w:val="23"/>
          <w:szCs w:val="23"/>
        </w:rPr>
        <w:t>.</w:t>
      </w:r>
      <w:r w:rsidR="00444DCF" w:rsidRPr="007A361B">
        <w:rPr>
          <w:rFonts w:cs="Arial"/>
          <w:i/>
          <w:sz w:val="23"/>
          <w:szCs w:val="23"/>
        </w:rPr>
        <w:t> »</w:t>
      </w:r>
      <w:bookmarkStart w:id="0" w:name="_GoBack"/>
      <w:bookmarkEnd w:id="0"/>
    </w:p>
    <w:sectPr w:rsidR="005B0A05" w:rsidRPr="007A361B" w:rsidSect="004276B6">
      <w:headerReference w:type="even" r:id="rId12"/>
      <w:headerReference w:type="default" r:id="rId13"/>
      <w:headerReference w:type="first" r:id="rId14"/>
      <w:pgSz w:w="11906" w:h="16838"/>
      <w:pgMar w:top="238" w:right="424" w:bottom="624" w:left="23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E9A95" w14:textId="77777777" w:rsidR="00073F5F" w:rsidRDefault="00073F5F" w:rsidP="00C520FE">
      <w:pPr>
        <w:spacing w:after="0" w:line="240" w:lineRule="auto"/>
      </w:pPr>
      <w:r>
        <w:separator/>
      </w:r>
    </w:p>
  </w:endnote>
  <w:endnote w:type="continuationSeparator" w:id="0">
    <w:p w14:paraId="6497A98E" w14:textId="77777777" w:rsidR="00073F5F" w:rsidRDefault="00073F5F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14971" w14:textId="77777777" w:rsidR="00073F5F" w:rsidRDefault="00073F5F" w:rsidP="00C520FE">
      <w:pPr>
        <w:spacing w:after="0" w:line="240" w:lineRule="auto"/>
      </w:pPr>
      <w:r>
        <w:separator/>
      </w:r>
    </w:p>
  </w:footnote>
  <w:footnote w:type="continuationSeparator" w:id="0">
    <w:p w14:paraId="240F0F6C" w14:textId="77777777" w:rsidR="00073F5F" w:rsidRDefault="00073F5F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C7F5" w14:textId="77777777" w:rsidR="00C520FE" w:rsidRDefault="00073F5F">
    <w:pPr>
      <w:pStyle w:val="En-tte"/>
    </w:pPr>
    <w:r>
      <w:rPr>
        <w:noProof/>
        <w:lang w:eastAsia="fr-FR"/>
      </w:rPr>
      <w:pict w14:anchorId="348AE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CEB7" w14:textId="77777777" w:rsidR="00C520FE" w:rsidRDefault="00073F5F">
    <w:pPr>
      <w:pStyle w:val="En-tte"/>
    </w:pPr>
    <w:r>
      <w:rPr>
        <w:noProof/>
        <w:lang w:eastAsia="fr-FR"/>
      </w:rPr>
      <w:pict w14:anchorId="50180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pt;margin-top:-12.25pt;width:463.15pt;height:807.35pt;z-index:-251656192;mso-position-horizontal-relative:margin;mso-position-vertical-relative:margin" o:allowincell="f">
          <v:imagedata r:id="rId1" o:title="PageViergeO" cropright="12355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7A75B" w14:textId="77777777" w:rsidR="00C520FE" w:rsidRDefault="00073F5F">
    <w:pPr>
      <w:pStyle w:val="En-tte"/>
    </w:pPr>
    <w:r>
      <w:rPr>
        <w:noProof/>
        <w:lang w:eastAsia="fr-FR"/>
      </w:rPr>
      <w:pict w14:anchorId="4521D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DB4"/>
      </v:shape>
    </w:pict>
  </w:numPicBullet>
  <w:abstractNum w:abstractNumId="0" w15:restartNumberingAfterBreak="0">
    <w:nsid w:val="00957F1E"/>
    <w:multiLevelType w:val="hybridMultilevel"/>
    <w:tmpl w:val="CD749188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1E022FA"/>
    <w:multiLevelType w:val="hybridMultilevel"/>
    <w:tmpl w:val="328C9B00"/>
    <w:lvl w:ilvl="0" w:tplc="B1DE36EA">
      <w:numFmt w:val="bullet"/>
      <w:lvlText w:val=""/>
      <w:lvlJc w:val="left"/>
      <w:pPr>
        <w:ind w:left="178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50A2E"/>
    <w:multiLevelType w:val="hybridMultilevel"/>
    <w:tmpl w:val="69D2F8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7" w15:restartNumberingAfterBreak="0">
    <w:nsid w:val="0E051813"/>
    <w:multiLevelType w:val="hybridMultilevel"/>
    <w:tmpl w:val="AC1669D0"/>
    <w:lvl w:ilvl="0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0E574A5B"/>
    <w:multiLevelType w:val="hybridMultilevel"/>
    <w:tmpl w:val="6EBECEA0"/>
    <w:lvl w:ilvl="0" w:tplc="040C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C1470"/>
    <w:multiLevelType w:val="hybridMultilevel"/>
    <w:tmpl w:val="7D6AD3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E2F4A"/>
    <w:multiLevelType w:val="multilevel"/>
    <w:tmpl w:val="EC2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3" w15:restartNumberingAfterBreak="0">
    <w:nsid w:val="1ED75B85"/>
    <w:multiLevelType w:val="hybridMultilevel"/>
    <w:tmpl w:val="A6B2A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1E4808"/>
    <w:multiLevelType w:val="hybridMultilevel"/>
    <w:tmpl w:val="0B9013D4"/>
    <w:lvl w:ilvl="0" w:tplc="040C0003">
      <w:start w:val="1"/>
      <w:numFmt w:val="bullet"/>
      <w:lvlText w:val="o"/>
      <w:lvlJc w:val="left"/>
      <w:pPr>
        <w:ind w:left="94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16" w15:restartNumberingAfterBreak="0">
    <w:nsid w:val="20324735"/>
    <w:multiLevelType w:val="hybridMultilevel"/>
    <w:tmpl w:val="3DC2CB1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 w15:restartNumberingAfterBreak="0">
    <w:nsid w:val="25DE72AD"/>
    <w:multiLevelType w:val="hybridMultilevel"/>
    <w:tmpl w:val="38905BDA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26543049"/>
    <w:multiLevelType w:val="hybridMultilevel"/>
    <w:tmpl w:val="34040A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3856EA"/>
    <w:multiLevelType w:val="hybridMultilevel"/>
    <w:tmpl w:val="1C02E4AC"/>
    <w:lvl w:ilvl="0" w:tplc="040C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2BD54C3B"/>
    <w:multiLevelType w:val="hybridMultilevel"/>
    <w:tmpl w:val="66D097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D31044"/>
    <w:multiLevelType w:val="hybridMultilevel"/>
    <w:tmpl w:val="25E2BC5A"/>
    <w:lvl w:ilvl="0" w:tplc="EA2890CA">
      <w:numFmt w:val="bullet"/>
      <w:lvlText w:val="-"/>
      <w:lvlJc w:val="left"/>
      <w:pPr>
        <w:ind w:left="-207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4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25" w15:restartNumberingAfterBreak="0">
    <w:nsid w:val="2FFA489A"/>
    <w:multiLevelType w:val="hybridMultilevel"/>
    <w:tmpl w:val="FEACD1F0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2B17236"/>
    <w:multiLevelType w:val="hybridMultilevel"/>
    <w:tmpl w:val="A7B0AEA8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E249BD"/>
    <w:multiLevelType w:val="hybridMultilevel"/>
    <w:tmpl w:val="4AE8F496"/>
    <w:lvl w:ilvl="0" w:tplc="040C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3A1C0BA8"/>
    <w:multiLevelType w:val="hybridMultilevel"/>
    <w:tmpl w:val="C4F2F5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A2512"/>
    <w:multiLevelType w:val="hybridMultilevel"/>
    <w:tmpl w:val="B67A1A7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2C307E0"/>
    <w:multiLevelType w:val="hybridMultilevel"/>
    <w:tmpl w:val="8EE45456"/>
    <w:lvl w:ilvl="0" w:tplc="040C0007">
      <w:start w:val="1"/>
      <w:numFmt w:val="bullet"/>
      <w:lvlText w:val=""/>
      <w:lvlPicBulletId w:val="0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3" w15:restartNumberingAfterBreak="0">
    <w:nsid w:val="45645100"/>
    <w:multiLevelType w:val="hybridMultilevel"/>
    <w:tmpl w:val="4AF2AB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706A5A"/>
    <w:multiLevelType w:val="hybridMultilevel"/>
    <w:tmpl w:val="586488E4"/>
    <w:lvl w:ilvl="0" w:tplc="C3D68CC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6" w15:restartNumberingAfterBreak="0">
    <w:nsid w:val="4D557954"/>
    <w:multiLevelType w:val="hybridMultilevel"/>
    <w:tmpl w:val="6966DCB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4FF401AB"/>
    <w:multiLevelType w:val="hybridMultilevel"/>
    <w:tmpl w:val="37925FDE"/>
    <w:lvl w:ilvl="0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8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 w15:restartNumberingAfterBreak="0">
    <w:nsid w:val="67144740"/>
    <w:multiLevelType w:val="hybridMultilevel"/>
    <w:tmpl w:val="E8C4370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B70E21"/>
    <w:multiLevelType w:val="hybridMultilevel"/>
    <w:tmpl w:val="AA142D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 w15:restartNumberingAfterBreak="0">
    <w:nsid w:val="6E2F590A"/>
    <w:multiLevelType w:val="hybridMultilevel"/>
    <w:tmpl w:val="512C6202"/>
    <w:lvl w:ilvl="0" w:tplc="040C0007">
      <w:start w:val="1"/>
      <w:numFmt w:val="bullet"/>
      <w:lvlText w:val=""/>
      <w:lvlPicBulletId w:val="0"/>
      <w:lvlJc w:val="left"/>
      <w:pPr>
        <w:ind w:left="2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3" w15:restartNumberingAfterBreak="0">
    <w:nsid w:val="6EA74460"/>
    <w:multiLevelType w:val="hybridMultilevel"/>
    <w:tmpl w:val="B8D68D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0262A"/>
    <w:multiLevelType w:val="hybridMultilevel"/>
    <w:tmpl w:val="9CEC7B02"/>
    <w:lvl w:ilvl="0" w:tplc="040C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5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A2734"/>
    <w:multiLevelType w:val="hybridMultilevel"/>
    <w:tmpl w:val="57689CC2"/>
    <w:lvl w:ilvl="0" w:tplc="DFA09B7C">
      <w:numFmt w:val="bullet"/>
      <w:lvlText w:val="-"/>
      <w:lvlJc w:val="left"/>
      <w:pPr>
        <w:ind w:left="106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7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9" w15:restartNumberingAfterBreak="0">
    <w:nsid w:val="7DBA0A2C"/>
    <w:multiLevelType w:val="hybridMultilevel"/>
    <w:tmpl w:val="5946410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7"/>
  </w:num>
  <w:num w:numId="3">
    <w:abstractNumId w:val="26"/>
  </w:num>
  <w:num w:numId="4">
    <w:abstractNumId w:val="11"/>
  </w:num>
  <w:num w:numId="5">
    <w:abstractNumId w:val="45"/>
  </w:num>
  <w:num w:numId="6">
    <w:abstractNumId w:val="38"/>
  </w:num>
  <w:num w:numId="7">
    <w:abstractNumId w:val="6"/>
  </w:num>
  <w:num w:numId="8">
    <w:abstractNumId w:val="5"/>
  </w:num>
  <w:num w:numId="9">
    <w:abstractNumId w:val="2"/>
  </w:num>
  <w:num w:numId="10">
    <w:abstractNumId w:val="22"/>
  </w:num>
  <w:num w:numId="11">
    <w:abstractNumId w:val="41"/>
  </w:num>
  <w:num w:numId="12">
    <w:abstractNumId w:val="28"/>
  </w:num>
  <w:num w:numId="13">
    <w:abstractNumId w:val="14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4"/>
  </w:num>
  <w:num w:numId="19">
    <w:abstractNumId w:val="48"/>
  </w:num>
  <w:num w:numId="20">
    <w:abstractNumId w:val="46"/>
  </w:num>
  <w:num w:numId="21">
    <w:abstractNumId w:val="16"/>
  </w:num>
  <w:num w:numId="22">
    <w:abstractNumId w:val="0"/>
  </w:num>
  <w:num w:numId="23">
    <w:abstractNumId w:val="1"/>
  </w:num>
  <w:num w:numId="24">
    <w:abstractNumId w:val="49"/>
  </w:num>
  <w:num w:numId="25">
    <w:abstractNumId w:val="42"/>
  </w:num>
  <w:num w:numId="26">
    <w:abstractNumId w:val="10"/>
  </w:num>
  <w:num w:numId="27">
    <w:abstractNumId w:val="19"/>
  </w:num>
  <w:num w:numId="28">
    <w:abstractNumId w:val="39"/>
  </w:num>
  <w:num w:numId="29">
    <w:abstractNumId w:val="40"/>
  </w:num>
  <w:num w:numId="30">
    <w:abstractNumId w:val="31"/>
  </w:num>
  <w:num w:numId="31">
    <w:abstractNumId w:val="29"/>
  </w:num>
  <w:num w:numId="32">
    <w:abstractNumId w:val="34"/>
  </w:num>
  <w:num w:numId="33">
    <w:abstractNumId w:val="32"/>
  </w:num>
  <w:num w:numId="34">
    <w:abstractNumId w:val="23"/>
  </w:num>
  <w:num w:numId="35">
    <w:abstractNumId w:val="8"/>
  </w:num>
  <w:num w:numId="36">
    <w:abstractNumId w:val="36"/>
  </w:num>
  <w:num w:numId="37">
    <w:abstractNumId w:val="21"/>
  </w:num>
  <w:num w:numId="38">
    <w:abstractNumId w:val="44"/>
  </w:num>
  <w:num w:numId="39">
    <w:abstractNumId w:val="9"/>
  </w:num>
  <w:num w:numId="40">
    <w:abstractNumId w:val="15"/>
  </w:num>
  <w:num w:numId="41">
    <w:abstractNumId w:val="30"/>
  </w:num>
  <w:num w:numId="42">
    <w:abstractNumId w:val="25"/>
  </w:num>
  <w:num w:numId="43">
    <w:abstractNumId w:val="18"/>
  </w:num>
  <w:num w:numId="44">
    <w:abstractNumId w:val="33"/>
  </w:num>
  <w:num w:numId="45">
    <w:abstractNumId w:val="37"/>
  </w:num>
  <w:num w:numId="46">
    <w:abstractNumId w:val="20"/>
  </w:num>
  <w:num w:numId="47">
    <w:abstractNumId w:val="7"/>
  </w:num>
  <w:num w:numId="48">
    <w:abstractNumId w:val="13"/>
  </w:num>
  <w:num w:numId="49">
    <w:abstractNumId w:val="27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6AEB"/>
    <w:rsid w:val="0001365C"/>
    <w:rsid w:val="0004051D"/>
    <w:rsid w:val="00043825"/>
    <w:rsid w:val="00055AD0"/>
    <w:rsid w:val="00061F08"/>
    <w:rsid w:val="00073F5F"/>
    <w:rsid w:val="00090925"/>
    <w:rsid w:val="00094BF9"/>
    <w:rsid w:val="000A3264"/>
    <w:rsid w:val="000B4D34"/>
    <w:rsid w:val="000B558F"/>
    <w:rsid w:val="000D3EF8"/>
    <w:rsid w:val="001135CB"/>
    <w:rsid w:val="00113D1B"/>
    <w:rsid w:val="001145FE"/>
    <w:rsid w:val="00131B06"/>
    <w:rsid w:val="001451A5"/>
    <w:rsid w:val="00147716"/>
    <w:rsid w:val="00150230"/>
    <w:rsid w:val="00155CC4"/>
    <w:rsid w:val="00175A6C"/>
    <w:rsid w:val="00184555"/>
    <w:rsid w:val="001923A4"/>
    <w:rsid w:val="00196528"/>
    <w:rsid w:val="001966CE"/>
    <w:rsid w:val="001A71EF"/>
    <w:rsid w:val="001B69C4"/>
    <w:rsid w:val="001C58B1"/>
    <w:rsid w:val="001D03F9"/>
    <w:rsid w:val="001D07DF"/>
    <w:rsid w:val="001D4604"/>
    <w:rsid w:val="001D61C5"/>
    <w:rsid w:val="001E4357"/>
    <w:rsid w:val="001F07FF"/>
    <w:rsid w:val="001F1CFF"/>
    <w:rsid w:val="001F4B26"/>
    <w:rsid w:val="0021048C"/>
    <w:rsid w:val="002427A4"/>
    <w:rsid w:val="002644CD"/>
    <w:rsid w:val="002A2AB3"/>
    <w:rsid w:val="002B7A8E"/>
    <w:rsid w:val="002C5072"/>
    <w:rsid w:val="002F4B80"/>
    <w:rsid w:val="002F7CDC"/>
    <w:rsid w:val="00311CA4"/>
    <w:rsid w:val="003225BA"/>
    <w:rsid w:val="00327D8F"/>
    <w:rsid w:val="00333D45"/>
    <w:rsid w:val="0033721D"/>
    <w:rsid w:val="00344999"/>
    <w:rsid w:val="00357E88"/>
    <w:rsid w:val="00361805"/>
    <w:rsid w:val="00373E0E"/>
    <w:rsid w:val="00377A91"/>
    <w:rsid w:val="00382B43"/>
    <w:rsid w:val="003B4A96"/>
    <w:rsid w:val="003B5B98"/>
    <w:rsid w:val="003D755B"/>
    <w:rsid w:val="003E6D18"/>
    <w:rsid w:val="003F46C9"/>
    <w:rsid w:val="00415C1D"/>
    <w:rsid w:val="004217DD"/>
    <w:rsid w:val="004235B6"/>
    <w:rsid w:val="004276B6"/>
    <w:rsid w:val="00436D4A"/>
    <w:rsid w:val="00444DCF"/>
    <w:rsid w:val="00460258"/>
    <w:rsid w:val="00473A1D"/>
    <w:rsid w:val="00494C43"/>
    <w:rsid w:val="004B24DB"/>
    <w:rsid w:val="004B65CF"/>
    <w:rsid w:val="004B772C"/>
    <w:rsid w:val="004C3A1C"/>
    <w:rsid w:val="004D6A06"/>
    <w:rsid w:val="004E722F"/>
    <w:rsid w:val="004F2694"/>
    <w:rsid w:val="00503017"/>
    <w:rsid w:val="00505B24"/>
    <w:rsid w:val="00524A41"/>
    <w:rsid w:val="00527433"/>
    <w:rsid w:val="00537A76"/>
    <w:rsid w:val="00557DCE"/>
    <w:rsid w:val="0056080F"/>
    <w:rsid w:val="005663E6"/>
    <w:rsid w:val="0057064E"/>
    <w:rsid w:val="00575746"/>
    <w:rsid w:val="00584A6C"/>
    <w:rsid w:val="005871AD"/>
    <w:rsid w:val="00592ADA"/>
    <w:rsid w:val="005A2017"/>
    <w:rsid w:val="005A3E8A"/>
    <w:rsid w:val="005B0A05"/>
    <w:rsid w:val="005B158D"/>
    <w:rsid w:val="005B3A2A"/>
    <w:rsid w:val="005F1552"/>
    <w:rsid w:val="00600538"/>
    <w:rsid w:val="006072A7"/>
    <w:rsid w:val="00635D65"/>
    <w:rsid w:val="00644807"/>
    <w:rsid w:val="00644901"/>
    <w:rsid w:val="006470BA"/>
    <w:rsid w:val="006472FC"/>
    <w:rsid w:val="006826BE"/>
    <w:rsid w:val="006A643C"/>
    <w:rsid w:val="006C4056"/>
    <w:rsid w:val="006D2FB6"/>
    <w:rsid w:val="006E42AD"/>
    <w:rsid w:val="006E6169"/>
    <w:rsid w:val="006E7949"/>
    <w:rsid w:val="006E7DAC"/>
    <w:rsid w:val="00700E3F"/>
    <w:rsid w:val="00714E11"/>
    <w:rsid w:val="00717178"/>
    <w:rsid w:val="0074526C"/>
    <w:rsid w:val="00746088"/>
    <w:rsid w:val="00746E6D"/>
    <w:rsid w:val="00761558"/>
    <w:rsid w:val="00761F2C"/>
    <w:rsid w:val="007935DE"/>
    <w:rsid w:val="007937C7"/>
    <w:rsid w:val="007A0DF1"/>
    <w:rsid w:val="007A361B"/>
    <w:rsid w:val="007A5BFE"/>
    <w:rsid w:val="007B2DF5"/>
    <w:rsid w:val="007B57B6"/>
    <w:rsid w:val="007C0D3E"/>
    <w:rsid w:val="007C6385"/>
    <w:rsid w:val="007D3E97"/>
    <w:rsid w:val="007E4AA7"/>
    <w:rsid w:val="00841CEF"/>
    <w:rsid w:val="00850F4D"/>
    <w:rsid w:val="008746E5"/>
    <w:rsid w:val="00883FA8"/>
    <w:rsid w:val="00891C7B"/>
    <w:rsid w:val="00893CD1"/>
    <w:rsid w:val="008953FD"/>
    <w:rsid w:val="008C1638"/>
    <w:rsid w:val="008C2E87"/>
    <w:rsid w:val="008C5826"/>
    <w:rsid w:val="008E3BC6"/>
    <w:rsid w:val="008E47BF"/>
    <w:rsid w:val="008E6B2F"/>
    <w:rsid w:val="008F71B8"/>
    <w:rsid w:val="009026F9"/>
    <w:rsid w:val="00902B59"/>
    <w:rsid w:val="00910E2F"/>
    <w:rsid w:val="0092601C"/>
    <w:rsid w:val="00940072"/>
    <w:rsid w:val="00963DA8"/>
    <w:rsid w:val="009645D6"/>
    <w:rsid w:val="009666BF"/>
    <w:rsid w:val="00993CC3"/>
    <w:rsid w:val="009C5C53"/>
    <w:rsid w:val="009D7C6A"/>
    <w:rsid w:val="00A05BDA"/>
    <w:rsid w:val="00A12541"/>
    <w:rsid w:val="00A1421B"/>
    <w:rsid w:val="00A205B3"/>
    <w:rsid w:val="00A20BCF"/>
    <w:rsid w:val="00A31EF1"/>
    <w:rsid w:val="00A37F2A"/>
    <w:rsid w:val="00A551C5"/>
    <w:rsid w:val="00A64F3D"/>
    <w:rsid w:val="00A764CF"/>
    <w:rsid w:val="00A82193"/>
    <w:rsid w:val="00A8414E"/>
    <w:rsid w:val="00A9163F"/>
    <w:rsid w:val="00A919E4"/>
    <w:rsid w:val="00AA49CC"/>
    <w:rsid w:val="00AB264F"/>
    <w:rsid w:val="00AC29EB"/>
    <w:rsid w:val="00AC3770"/>
    <w:rsid w:val="00AC58CF"/>
    <w:rsid w:val="00AD2F58"/>
    <w:rsid w:val="00AE7B70"/>
    <w:rsid w:val="00AF0C2F"/>
    <w:rsid w:val="00B01B56"/>
    <w:rsid w:val="00B10892"/>
    <w:rsid w:val="00B12A8E"/>
    <w:rsid w:val="00B2531E"/>
    <w:rsid w:val="00B3468E"/>
    <w:rsid w:val="00B4166D"/>
    <w:rsid w:val="00B52382"/>
    <w:rsid w:val="00B61BB9"/>
    <w:rsid w:val="00B7476B"/>
    <w:rsid w:val="00B75A34"/>
    <w:rsid w:val="00B83BE7"/>
    <w:rsid w:val="00B929EF"/>
    <w:rsid w:val="00BA1CB4"/>
    <w:rsid w:val="00BA1D97"/>
    <w:rsid w:val="00BA21A1"/>
    <w:rsid w:val="00BA2464"/>
    <w:rsid w:val="00BA609B"/>
    <w:rsid w:val="00BB00A4"/>
    <w:rsid w:val="00BB0223"/>
    <w:rsid w:val="00BB5B2C"/>
    <w:rsid w:val="00BC390E"/>
    <w:rsid w:val="00BD17E6"/>
    <w:rsid w:val="00BE1298"/>
    <w:rsid w:val="00BE4789"/>
    <w:rsid w:val="00BF7A38"/>
    <w:rsid w:val="00C023F3"/>
    <w:rsid w:val="00C226FC"/>
    <w:rsid w:val="00C23D6E"/>
    <w:rsid w:val="00C35F93"/>
    <w:rsid w:val="00C36223"/>
    <w:rsid w:val="00C36C29"/>
    <w:rsid w:val="00C37954"/>
    <w:rsid w:val="00C45659"/>
    <w:rsid w:val="00C520FE"/>
    <w:rsid w:val="00C52C97"/>
    <w:rsid w:val="00C548F9"/>
    <w:rsid w:val="00C725EE"/>
    <w:rsid w:val="00C77FAF"/>
    <w:rsid w:val="00C83DF8"/>
    <w:rsid w:val="00C920C6"/>
    <w:rsid w:val="00C96CA4"/>
    <w:rsid w:val="00CA1405"/>
    <w:rsid w:val="00CA14FE"/>
    <w:rsid w:val="00CB15FB"/>
    <w:rsid w:val="00CD1457"/>
    <w:rsid w:val="00CE52FF"/>
    <w:rsid w:val="00CE547E"/>
    <w:rsid w:val="00D16C25"/>
    <w:rsid w:val="00D26757"/>
    <w:rsid w:val="00D3222D"/>
    <w:rsid w:val="00D340BC"/>
    <w:rsid w:val="00D44785"/>
    <w:rsid w:val="00D4738C"/>
    <w:rsid w:val="00D54931"/>
    <w:rsid w:val="00D55315"/>
    <w:rsid w:val="00D60CC1"/>
    <w:rsid w:val="00D61E14"/>
    <w:rsid w:val="00D6753D"/>
    <w:rsid w:val="00D81866"/>
    <w:rsid w:val="00D845B9"/>
    <w:rsid w:val="00D85FB7"/>
    <w:rsid w:val="00DB50B0"/>
    <w:rsid w:val="00DC63EB"/>
    <w:rsid w:val="00DF2086"/>
    <w:rsid w:val="00E01AF9"/>
    <w:rsid w:val="00E02DFF"/>
    <w:rsid w:val="00E03D0F"/>
    <w:rsid w:val="00E05000"/>
    <w:rsid w:val="00E439BD"/>
    <w:rsid w:val="00E50EA9"/>
    <w:rsid w:val="00E6640D"/>
    <w:rsid w:val="00E80670"/>
    <w:rsid w:val="00E91FD4"/>
    <w:rsid w:val="00E9237B"/>
    <w:rsid w:val="00E94494"/>
    <w:rsid w:val="00EA4A36"/>
    <w:rsid w:val="00EA4C0A"/>
    <w:rsid w:val="00EB4FD8"/>
    <w:rsid w:val="00EB5D29"/>
    <w:rsid w:val="00EB7090"/>
    <w:rsid w:val="00EC00AA"/>
    <w:rsid w:val="00EC64B9"/>
    <w:rsid w:val="00ED7FCF"/>
    <w:rsid w:val="00EE41CB"/>
    <w:rsid w:val="00EF4D13"/>
    <w:rsid w:val="00EF7B57"/>
    <w:rsid w:val="00F0385F"/>
    <w:rsid w:val="00F068E6"/>
    <w:rsid w:val="00F13B5E"/>
    <w:rsid w:val="00F172A3"/>
    <w:rsid w:val="00F2644C"/>
    <w:rsid w:val="00F32F87"/>
    <w:rsid w:val="00F33BF0"/>
    <w:rsid w:val="00F34401"/>
    <w:rsid w:val="00F356D5"/>
    <w:rsid w:val="00F44021"/>
    <w:rsid w:val="00F46C2B"/>
    <w:rsid w:val="00F558BF"/>
    <w:rsid w:val="00F64F33"/>
    <w:rsid w:val="00FD10E9"/>
    <w:rsid w:val="00FF0D3F"/>
    <w:rsid w:val="00FF428F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A908AE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4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A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2531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60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F46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56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6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6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6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6D5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A4A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42A2-EBAB-4C50-9BD3-B413B293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21</cp:revision>
  <cp:lastPrinted>2020-02-27T10:47:00Z</cp:lastPrinted>
  <dcterms:created xsi:type="dcterms:W3CDTF">2020-02-14T10:22:00Z</dcterms:created>
  <dcterms:modified xsi:type="dcterms:W3CDTF">2021-03-24T15:21:00Z</dcterms:modified>
</cp:coreProperties>
</file>