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56" w:rsidRDefault="0006003C" w:rsidP="002F2045">
      <w:pPr>
        <w:rPr>
          <w:b/>
          <w:color w:val="FFFFFF" w:themeColor="background1"/>
          <w:sz w:val="36"/>
          <w:szCs w:val="36"/>
        </w:rPr>
      </w:pPr>
      <w:r w:rsidRPr="0006003C">
        <w:rPr>
          <w:b/>
          <w:color w:val="FFFFFF" w:themeColor="background1"/>
          <w:sz w:val="36"/>
          <w:szCs w:val="36"/>
        </w:rPr>
        <w:t xml:space="preserve">Gestion de la crise sanitaire liée à la Covid-19 au </w:t>
      </w:r>
    </w:p>
    <w:p w:rsidR="0006003C" w:rsidRDefault="0006003C" w:rsidP="002F2045">
      <w:pPr>
        <w:rPr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06003C">
        <w:rPr>
          <w:b/>
          <w:color w:val="FFFFFF" w:themeColor="background1"/>
          <w:sz w:val="36"/>
          <w:szCs w:val="36"/>
        </w:rPr>
        <w:t>Conseil départemental du Val d'Oise.</w:t>
      </w:r>
      <w:r w:rsidRPr="0006003C">
        <w:rPr>
          <w:b/>
          <w:color w:val="FFFFFF" w:themeColor="background1"/>
          <w:sz w:val="36"/>
          <w:szCs w:val="36"/>
        </w:rPr>
        <w:tab/>
      </w:r>
    </w:p>
    <w:p w:rsidR="000521C3" w:rsidRDefault="000521C3" w:rsidP="002F2045">
      <w:pPr>
        <w:rPr>
          <w:b/>
          <w:i/>
          <w:color w:val="FFFFFF" w:themeColor="background1"/>
          <w:sz w:val="36"/>
          <w:szCs w:val="36"/>
        </w:rPr>
      </w:pPr>
      <w:r w:rsidRPr="000521C3">
        <w:rPr>
          <w:b/>
          <w:i/>
          <w:color w:val="FFFFFF" w:themeColor="background1"/>
          <w:sz w:val="36"/>
          <w:szCs w:val="36"/>
        </w:rPr>
        <w:t xml:space="preserve">Rapport </w:t>
      </w:r>
      <w:r w:rsidR="002F2045">
        <w:rPr>
          <w:b/>
          <w:i/>
          <w:color w:val="FFFFFF" w:themeColor="background1"/>
          <w:sz w:val="36"/>
          <w:szCs w:val="36"/>
        </w:rPr>
        <w:t>AD du 29/05/2020</w:t>
      </w:r>
    </w:p>
    <w:p w:rsidR="00F515F9" w:rsidRDefault="00F515F9" w:rsidP="000521C3">
      <w:pPr>
        <w:jc w:val="both"/>
        <w:rPr>
          <w:b/>
          <w:i/>
          <w:color w:val="FFFFFF" w:themeColor="background1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7D899DD3" wp14:editId="2378A56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1C3" w:rsidRDefault="00717EA8" w:rsidP="000521C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57FF9D8B" wp14:editId="044BCFB1">
            <wp:simplePos x="0" y="0"/>
            <wp:positionH relativeFrom="margin">
              <wp:align>left</wp:align>
            </wp:positionH>
            <wp:positionV relativeFrom="paragraph">
              <wp:posOffset>418975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03C">
        <w:rPr>
          <w:sz w:val="24"/>
          <w:szCs w:val="24"/>
        </w:rPr>
        <w:t xml:space="preserve">Il s’agit d’un donné acte sur l’action du Département durant la crise sanitaire du COVID19 et les premières mesures de reprises des activités. </w:t>
      </w:r>
    </w:p>
    <w:p w:rsidR="001923A4" w:rsidRDefault="001923A4" w:rsidP="00BA3765">
      <w:pPr>
        <w:ind w:left="7080" w:firstLine="708"/>
        <w:rPr>
          <w:sz w:val="24"/>
          <w:szCs w:val="24"/>
        </w:rPr>
      </w:pPr>
    </w:p>
    <w:p w:rsidR="0006003C" w:rsidRDefault="0006003C" w:rsidP="00A47E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l’Oise, le Val d’Oise a été l’un des premiers Départements touchés par la pandémie.</w:t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br/>
        <w:t>Au 25 mai 2020, le Val d’Oise compte 591 personnes en réanimation et 1 323 victimes dont 662 en EHPAD.</w:t>
      </w:r>
    </w:p>
    <w:p w:rsidR="0006003C" w:rsidRPr="00A47E59" w:rsidRDefault="0006003C" w:rsidP="00A47E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Dès le 9 mars, le Département a installé une cellule de crise. Dès le 30 mars, une cellule logistique a été installée pour diffuser sur le territoire les matériels de premières nécessités. </w:t>
      </w:r>
    </w:p>
    <w:p w:rsidR="0006003C" w:rsidRPr="0006003C" w:rsidRDefault="0006003C" w:rsidP="0006003C">
      <w:pPr>
        <w:pStyle w:val="Paragraphedeliste"/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0303233" wp14:editId="54026F92">
            <wp:simplePos x="0" y="0"/>
            <wp:positionH relativeFrom="page">
              <wp:posOffset>126815</wp:posOffset>
            </wp:positionH>
            <wp:positionV relativeFrom="paragraph">
              <wp:posOffset>8371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br/>
      </w:r>
    </w:p>
    <w:p w:rsidR="0006003C" w:rsidRPr="00717EA8" w:rsidRDefault="0006003C" w:rsidP="0006003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La continuité du service public a été assurée.</w:t>
      </w:r>
      <w:r w:rsidRPr="00717EA8">
        <w:rPr>
          <w:rFonts w:ascii="Arial" w:hAnsi="Arial" w:cs="Arial"/>
          <w:sz w:val="24"/>
          <w:szCs w:val="24"/>
        </w:rPr>
        <w:tab/>
      </w:r>
    </w:p>
    <w:p w:rsidR="00CB654D" w:rsidRPr="00717EA8" w:rsidRDefault="00CB654D" w:rsidP="0006003C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Recours plus important au télétravail ; l’accueil des publics fragiles et le traitement des dossiers ont perduré (ASE, APA, MDE et MDPH notamment) ;  équipes restreintes sur la sécurisation des RD etc.</w:t>
      </w:r>
      <w:r w:rsidRPr="00717EA8">
        <w:rPr>
          <w:rFonts w:ascii="Arial" w:hAnsi="Arial" w:cs="Arial"/>
          <w:sz w:val="24"/>
          <w:szCs w:val="24"/>
        </w:rPr>
        <w:tab/>
      </w:r>
    </w:p>
    <w:p w:rsidR="00CB654D" w:rsidRPr="00717EA8" w:rsidRDefault="00CB654D" w:rsidP="00CB654D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 xml:space="preserve">Les réseaux des établissements sociaux et médico-sociaux </w:t>
      </w:r>
      <w:r w:rsidR="004F0E36" w:rsidRPr="00717EA8">
        <w:rPr>
          <w:rFonts w:ascii="Arial" w:hAnsi="Arial" w:cs="Arial"/>
          <w:sz w:val="24"/>
          <w:szCs w:val="24"/>
        </w:rPr>
        <w:t>(ESSMS)</w:t>
      </w:r>
      <w:r w:rsidR="00717EA8">
        <w:rPr>
          <w:rFonts w:ascii="Arial" w:hAnsi="Arial" w:cs="Arial"/>
          <w:sz w:val="24"/>
          <w:szCs w:val="24"/>
        </w:rPr>
        <w:t xml:space="preserve"> </w:t>
      </w:r>
      <w:r w:rsidRPr="00717EA8">
        <w:rPr>
          <w:rFonts w:ascii="Arial" w:hAnsi="Arial" w:cs="Arial"/>
          <w:sz w:val="24"/>
          <w:szCs w:val="24"/>
        </w:rPr>
        <w:t>propres du Département sont restés mobilisés (15 PMI, 5 SSD et 3 CDDS).</w:t>
      </w:r>
      <w:r w:rsidRPr="00717EA8">
        <w:rPr>
          <w:rFonts w:ascii="Arial" w:hAnsi="Arial" w:cs="Arial"/>
          <w:sz w:val="24"/>
          <w:szCs w:val="24"/>
        </w:rPr>
        <w:tab/>
      </w:r>
    </w:p>
    <w:p w:rsidR="00CB654D" w:rsidRPr="00717EA8" w:rsidRDefault="00CB654D" w:rsidP="00CB654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 xml:space="preserve">Les principales actions du Département pour les </w:t>
      </w:r>
      <w:proofErr w:type="spellStart"/>
      <w:r w:rsidRPr="00717EA8">
        <w:rPr>
          <w:rFonts w:ascii="Arial" w:hAnsi="Arial" w:cs="Arial"/>
          <w:sz w:val="24"/>
          <w:szCs w:val="24"/>
        </w:rPr>
        <w:t>valdoisiens</w:t>
      </w:r>
      <w:proofErr w:type="spellEnd"/>
      <w:r w:rsidRPr="00717EA8">
        <w:rPr>
          <w:rFonts w:ascii="Arial" w:hAnsi="Arial" w:cs="Arial"/>
          <w:sz w:val="24"/>
          <w:szCs w:val="24"/>
        </w:rPr>
        <w:t> :</w:t>
      </w:r>
      <w:r w:rsidRPr="00717EA8">
        <w:rPr>
          <w:rFonts w:ascii="Arial" w:hAnsi="Arial" w:cs="Arial"/>
          <w:sz w:val="24"/>
          <w:szCs w:val="24"/>
        </w:rPr>
        <w:tab/>
      </w:r>
    </w:p>
    <w:p w:rsidR="00CB654D" w:rsidRPr="00717EA8" w:rsidRDefault="00CB654D" w:rsidP="00CB654D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59 chambres ont été ouvertes au CDFAS pour accueillir le personnel soignant et un projet de "</w:t>
      </w:r>
      <w:proofErr w:type="spellStart"/>
      <w:r w:rsidRPr="00717EA8">
        <w:rPr>
          <w:rFonts w:ascii="Arial" w:hAnsi="Arial" w:cs="Arial"/>
          <w:sz w:val="24"/>
          <w:szCs w:val="24"/>
        </w:rPr>
        <w:t>summer</w:t>
      </w:r>
      <w:proofErr w:type="spellEnd"/>
      <w:r w:rsidRPr="0071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EA8">
        <w:rPr>
          <w:rFonts w:ascii="Arial" w:hAnsi="Arial" w:cs="Arial"/>
          <w:sz w:val="24"/>
          <w:szCs w:val="24"/>
        </w:rPr>
        <w:t>school</w:t>
      </w:r>
      <w:proofErr w:type="spellEnd"/>
      <w:r w:rsidRPr="00717EA8">
        <w:rPr>
          <w:rFonts w:ascii="Arial" w:hAnsi="Arial" w:cs="Arial"/>
          <w:sz w:val="24"/>
          <w:szCs w:val="24"/>
        </w:rPr>
        <w:t>" pour les collégiens, durant les vacances d’été, est à l’étude.</w:t>
      </w:r>
      <w:r w:rsidRPr="00717EA8">
        <w:rPr>
          <w:rFonts w:ascii="Arial" w:hAnsi="Arial" w:cs="Arial"/>
          <w:sz w:val="24"/>
          <w:szCs w:val="24"/>
        </w:rPr>
        <w:tab/>
      </w:r>
    </w:p>
    <w:p w:rsidR="00CB654D" w:rsidRPr="00717EA8" w:rsidRDefault="00CB654D" w:rsidP="00CB654D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Le Conseil départemental a contribué à assurer la continuité pédagogique au collège, avec la mise à disposition de 647 tablettes.</w:t>
      </w:r>
      <w:r w:rsidRPr="00717EA8">
        <w:rPr>
          <w:rFonts w:ascii="Arial" w:hAnsi="Arial" w:cs="Arial"/>
          <w:sz w:val="24"/>
          <w:szCs w:val="24"/>
        </w:rPr>
        <w:tab/>
      </w:r>
    </w:p>
    <w:p w:rsidR="00CB654D" w:rsidRPr="00717EA8" w:rsidRDefault="00CB654D" w:rsidP="00CB654D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L’accueil des enfants des personnels soignants a été favorisé dans les collèges par les agents du Département.</w:t>
      </w:r>
    </w:p>
    <w:p w:rsidR="004F0E36" w:rsidRPr="00717EA8" w:rsidRDefault="004F0E36" w:rsidP="00CB654D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Lancement d’une campagne de communication pour lutter contre les violences intrafamiliales.</w:t>
      </w:r>
    </w:p>
    <w:p w:rsidR="004F0E36" w:rsidRPr="00717EA8" w:rsidRDefault="004F0E36" w:rsidP="00CB654D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Lancement d’une plateforme téléphonique nouvelle dédiée au soutien à la parentalité.</w:t>
      </w:r>
    </w:p>
    <w:p w:rsidR="004F0E36" w:rsidRPr="00717EA8" w:rsidRDefault="004F0E36" w:rsidP="004F0E36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Mise en place d’un réseau d'échanges avec les familles en faveur des résidents des EHPAD et des résidences autonomie.</w:t>
      </w:r>
    </w:p>
    <w:p w:rsidR="004F0E36" w:rsidRPr="00717EA8" w:rsidRDefault="004F0E36" w:rsidP="004F0E36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Achat</w:t>
      </w:r>
      <w:r w:rsidR="000F1F62" w:rsidRPr="00717EA8">
        <w:rPr>
          <w:rFonts w:ascii="Arial" w:hAnsi="Arial" w:cs="Arial"/>
          <w:sz w:val="24"/>
          <w:szCs w:val="24"/>
        </w:rPr>
        <w:t>s</w:t>
      </w:r>
      <w:r w:rsidRPr="00717EA8">
        <w:rPr>
          <w:rFonts w:ascii="Arial" w:hAnsi="Arial" w:cs="Arial"/>
          <w:sz w:val="24"/>
          <w:szCs w:val="24"/>
        </w:rPr>
        <w:t xml:space="preserve"> et distribution</w:t>
      </w:r>
      <w:r w:rsidR="000F1F62" w:rsidRPr="00717EA8">
        <w:rPr>
          <w:rFonts w:ascii="Arial" w:hAnsi="Arial" w:cs="Arial"/>
          <w:sz w:val="24"/>
          <w:szCs w:val="24"/>
        </w:rPr>
        <w:t>s</w:t>
      </w:r>
      <w:r w:rsidRPr="00717EA8">
        <w:rPr>
          <w:rFonts w:ascii="Arial" w:hAnsi="Arial" w:cs="Arial"/>
          <w:sz w:val="24"/>
          <w:szCs w:val="24"/>
        </w:rPr>
        <w:t xml:space="preserve"> de matériels de premières nécessités sur tout le Val d’Oise :</w:t>
      </w:r>
    </w:p>
    <w:p w:rsidR="004F0E36" w:rsidRPr="00717EA8" w:rsidRDefault="004F0E36" w:rsidP="00717EA8">
      <w:pPr>
        <w:pStyle w:val="Paragraphedeliste"/>
        <w:numPr>
          <w:ilvl w:val="2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1,8 million de masques chirurgicaux auprès des ESSMS, EHPAD, Pompiers, Chambre des métiers, assistantes maternelles, épiceries sociales</w:t>
      </w:r>
      <w:r w:rsidR="000F1F62" w:rsidRPr="00717EA8">
        <w:rPr>
          <w:rFonts w:ascii="Arial" w:hAnsi="Arial" w:cs="Arial"/>
          <w:sz w:val="24"/>
          <w:szCs w:val="24"/>
        </w:rPr>
        <w:t>, personnels libéraux médicaux</w:t>
      </w:r>
      <w:r w:rsidRPr="00717EA8">
        <w:rPr>
          <w:rFonts w:ascii="Arial" w:hAnsi="Arial" w:cs="Arial"/>
          <w:sz w:val="24"/>
          <w:szCs w:val="24"/>
        </w:rPr>
        <w:t xml:space="preserve"> etc.</w:t>
      </w:r>
      <w:r w:rsidR="00717EA8">
        <w:rPr>
          <w:rFonts w:ascii="Arial" w:hAnsi="Arial" w:cs="Arial"/>
          <w:sz w:val="24"/>
          <w:szCs w:val="24"/>
        </w:rPr>
        <w:t xml:space="preserve"> + </w:t>
      </w:r>
      <w:r w:rsidRPr="00717EA8">
        <w:rPr>
          <w:rFonts w:ascii="Arial" w:hAnsi="Arial" w:cs="Arial"/>
          <w:sz w:val="24"/>
          <w:szCs w:val="24"/>
        </w:rPr>
        <w:t xml:space="preserve">1,3 million de masques tissus pour les communes du </w:t>
      </w:r>
      <w:r w:rsidR="00717EA8">
        <w:rPr>
          <w:rFonts w:ascii="Arial" w:hAnsi="Arial" w:cs="Arial"/>
          <w:sz w:val="24"/>
          <w:szCs w:val="24"/>
        </w:rPr>
        <w:t>Département = 6,3 M€.</w:t>
      </w:r>
    </w:p>
    <w:p w:rsidR="00C520FE" w:rsidRDefault="00717EA8" w:rsidP="004F0E36">
      <w:pPr>
        <w:pStyle w:val="Paragraphedeliste"/>
        <w:numPr>
          <w:ilvl w:val="2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 xml:space="preserve">8 640 flacons de gel hydro-alcoolique, 120 000 blouses, 120 000 </w:t>
      </w:r>
      <w:proofErr w:type="spellStart"/>
      <w:r w:rsidRPr="00717EA8">
        <w:rPr>
          <w:rFonts w:ascii="Arial" w:hAnsi="Arial" w:cs="Arial"/>
          <w:sz w:val="24"/>
          <w:szCs w:val="24"/>
        </w:rPr>
        <w:t>surblouses</w:t>
      </w:r>
      <w:proofErr w:type="spellEnd"/>
      <w:r w:rsidRPr="00717EA8">
        <w:rPr>
          <w:rFonts w:ascii="Arial" w:hAnsi="Arial" w:cs="Arial"/>
          <w:sz w:val="24"/>
          <w:szCs w:val="24"/>
        </w:rPr>
        <w:t xml:space="preserve">, 14 888 couches etc. </w:t>
      </w:r>
      <w:r>
        <w:rPr>
          <w:rFonts w:ascii="Arial" w:hAnsi="Arial" w:cs="Arial"/>
          <w:sz w:val="24"/>
          <w:szCs w:val="24"/>
        </w:rPr>
        <w:tab/>
      </w:r>
    </w:p>
    <w:p w:rsidR="00717EA8" w:rsidRPr="00717EA8" w:rsidRDefault="00717EA8" w:rsidP="00717EA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Des plans de relance et d’aides ont été et vont être engagés :</w:t>
      </w:r>
    </w:p>
    <w:p w:rsidR="00717EA8" w:rsidRPr="00717EA8" w:rsidRDefault="00717EA8" w:rsidP="00717EA8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7EA8">
        <w:rPr>
          <w:rFonts w:ascii="Arial" w:hAnsi="Arial" w:cs="Arial"/>
          <w:sz w:val="24"/>
          <w:szCs w:val="24"/>
        </w:rPr>
        <w:t>1,9 million pour les entreprises du Val d’Oise via le fonds résilience de la Région IDF,</w:t>
      </w:r>
    </w:p>
    <w:p w:rsidR="00717EA8" w:rsidRPr="00717EA8" w:rsidRDefault="00B047C5" w:rsidP="00717EA8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406997B" wp14:editId="7C3AC76A">
            <wp:simplePos x="0" y="0"/>
            <wp:positionH relativeFrom="margin">
              <wp:align>left</wp:align>
            </wp:positionH>
            <wp:positionV relativeFrom="paragraph">
              <wp:posOffset>392657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A8" w:rsidRPr="00717EA8">
        <w:rPr>
          <w:rFonts w:ascii="Arial" w:hAnsi="Arial" w:cs="Arial"/>
          <w:sz w:val="24"/>
          <w:szCs w:val="24"/>
        </w:rPr>
        <w:t>Les prestataires du CD ont bénéficié d’ajustements financiers ; Les partenaires d</w:t>
      </w:r>
      <w:r>
        <w:rPr>
          <w:rFonts w:ascii="Arial" w:hAnsi="Arial" w:cs="Arial"/>
          <w:sz w:val="24"/>
          <w:szCs w:val="24"/>
        </w:rPr>
        <w:t>’avances de subventions (culture et sport) etc.</w:t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A3765" w:rsidRPr="006D21B3" w:rsidRDefault="006D21B3" w:rsidP="00194770">
      <w:pPr>
        <w:jc w:val="both"/>
        <w:rPr>
          <w:rFonts w:cs="Arial"/>
          <w:sz w:val="24"/>
          <w:szCs w:val="24"/>
        </w:rPr>
      </w:pPr>
      <w:r w:rsidRPr="006D21B3">
        <w:rPr>
          <w:rFonts w:cs="Arial"/>
          <w:sz w:val="24"/>
          <w:szCs w:val="24"/>
        </w:rPr>
        <w:t xml:space="preserve">«  </w:t>
      </w:r>
      <w:r w:rsidR="00B047C5">
        <w:rPr>
          <w:rFonts w:cs="Arial"/>
          <w:sz w:val="24"/>
          <w:szCs w:val="24"/>
        </w:rPr>
        <w:t xml:space="preserve">Depuis le début de la crise, le Conseil départemental s’est engagé dans une action sans tapage mais une action puissante et efficace au service des </w:t>
      </w:r>
      <w:proofErr w:type="spellStart"/>
      <w:r w:rsidR="00B047C5">
        <w:rPr>
          <w:rFonts w:cs="Arial"/>
          <w:sz w:val="24"/>
          <w:szCs w:val="24"/>
        </w:rPr>
        <w:t>valdoisiens</w:t>
      </w:r>
      <w:proofErr w:type="spellEnd"/>
      <w:r w:rsidR="00B047C5">
        <w:rPr>
          <w:rFonts w:cs="Arial"/>
          <w:sz w:val="24"/>
          <w:szCs w:val="24"/>
        </w:rPr>
        <w:t xml:space="preserve"> et des communes ».</w:t>
      </w:r>
    </w:p>
    <w:p w:rsidR="00BA2464" w:rsidRPr="00C520FE" w:rsidRDefault="00BA2464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</w:p>
    <w:sectPr w:rsidR="00BA2464" w:rsidRPr="00C520FE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52" w:rsidRDefault="003F0E52" w:rsidP="00C520FE">
      <w:pPr>
        <w:spacing w:after="0" w:line="240" w:lineRule="auto"/>
      </w:pPr>
      <w:r>
        <w:separator/>
      </w:r>
    </w:p>
  </w:endnote>
  <w:endnote w:type="continuationSeparator" w:id="0">
    <w:p w:rsidR="003F0E52" w:rsidRDefault="003F0E52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52" w:rsidRDefault="003F0E52" w:rsidP="00C520FE">
      <w:pPr>
        <w:spacing w:after="0" w:line="240" w:lineRule="auto"/>
      </w:pPr>
      <w:r>
        <w:separator/>
      </w:r>
    </w:p>
  </w:footnote>
  <w:footnote w:type="continuationSeparator" w:id="0">
    <w:p w:rsidR="003F0E52" w:rsidRDefault="003F0E52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F9" w:rsidRDefault="003F0E5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F9" w:rsidRDefault="003F0E5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.15pt;margin-top:-3.55pt;width:471.45pt;height:807.35pt;z-index:-251656192;mso-position-horizontal-relative:margin;mso-position-vertical-relative:margin" o:allowincell="f">
          <v:imagedata r:id="rId1" o:title="PageViergeO" cropright="11402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F9" w:rsidRDefault="003F0E5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649"/>
    <w:multiLevelType w:val="hybridMultilevel"/>
    <w:tmpl w:val="A2309D7E"/>
    <w:lvl w:ilvl="0" w:tplc="634276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1C2995"/>
    <w:multiLevelType w:val="hybridMultilevel"/>
    <w:tmpl w:val="7D581846"/>
    <w:lvl w:ilvl="0" w:tplc="272ABA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64FE6">
      <w:start w:val="2"/>
      <w:numFmt w:val="bullet"/>
      <w:lvlText w:val="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5C40"/>
    <w:multiLevelType w:val="hybridMultilevel"/>
    <w:tmpl w:val="6822467A"/>
    <w:lvl w:ilvl="0" w:tplc="A54495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521C3"/>
    <w:rsid w:val="0006003C"/>
    <w:rsid w:val="000641B3"/>
    <w:rsid w:val="00080185"/>
    <w:rsid w:val="00090925"/>
    <w:rsid w:val="000F1F62"/>
    <w:rsid w:val="001923A4"/>
    <w:rsid w:val="00194770"/>
    <w:rsid w:val="002242CA"/>
    <w:rsid w:val="002F2045"/>
    <w:rsid w:val="00313B88"/>
    <w:rsid w:val="003821E1"/>
    <w:rsid w:val="003962B6"/>
    <w:rsid w:val="003A0B15"/>
    <w:rsid w:val="003B4A96"/>
    <w:rsid w:val="003F0E52"/>
    <w:rsid w:val="004F0E36"/>
    <w:rsid w:val="005B3A2A"/>
    <w:rsid w:val="006054A1"/>
    <w:rsid w:val="00644901"/>
    <w:rsid w:val="006D21B3"/>
    <w:rsid w:val="00717EA8"/>
    <w:rsid w:val="00795761"/>
    <w:rsid w:val="007A4104"/>
    <w:rsid w:val="00806591"/>
    <w:rsid w:val="00916E12"/>
    <w:rsid w:val="00936E4F"/>
    <w:rsid w:val="00963125"/>
    <w:rsid w:val="00982156"/>
    <w:rsid w:val="00A205B3"/>
    <w:rsid w:val="00A31EF1"/>
    <w:rsid w:val="00A47E59"/>
    <w:rsid w:val="00AC3770"/>
    <w:rsid w:val="00B01B56"/>
    <w:rsid w:val="00B047C5"/>
    <w:rsid w:val="00B4166D"/>
    <w:rsid w:val="00B83BE7"/>
    <w:rsid w:val="00BA2464"/>
    <w:rsid w:val="00BA3765"/>
    <w:rsid w:val="00BC386A"/>
    <w:rsid w:val="00BF7E67"/>
    <w:rsid w:val="00C520FE"/>
    <w:rsid w:val="00CA222F"/>
    <w:rsid w:val="00CB654D"/>
    <w:rsid w:val="00CE7537"/>
    <w:rsid w:val="00CE7ACC"/>
    <w:rsid w:val="00D44785"/>
    <w:rsid w:val="00EA551C"/>
    <w:rsid w:val="00F13B5E"/>
    <w:rsid w:val="00F515F9"/>
    <w:rsid w:val="00F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C95D-4E0B-40BF-9535-C796A8EA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15</cp:revision>
  <cp:lastPrinted>2020-05-28T13:49:00Z</cp:lastPrinted>
  <dcterms:created xsi:type="dcterms:W3CDTF">2018-02-22T15:49:00Z</dcterms:created>
  <dcterms:modified xsi:type="dcterms:W3CDTF">2021-03-24T15:39:00Z</dcterms:modified>
</cp:coreProperties>
</file>